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7" w:rsidRDefault="0060601A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102D9C3" wp14:editId="45690859">
            <wp:simplePos x="0" y="0"/>
            <wp:positionH relativeFrom="margin">
              <wp:align>right</wp:align>
            </wp:positionH>
            <wp:positionV relativeFrom="margin">
              <wp:posOffset>-381635</wp:posOffset>
            </wp:positionV>
            <wp:extent cx="5760720" cy="12801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A8F" w:rsidRDefault="00A23A8F"/>
    <w:p w:rsidR="00A23A8F" w:rsidRDefault="00A23A8F"/>
    <w:p w:rsidR="00A23A8F" w:rsidRDefault="00A23A8F"/>
    <w:p w:rsidR="00A23A8F" w:rsidRDefault="00A23A8F"/>
    <w:p w:rsidR="00A23A8F" w:rsidRDefault="00A23A8F"/>
    <w:p w:rsidR="00A23A8F" w:rsidRDefault="00A23A8F"/>
    <w:p w:rsidR="00A23A8F" w:rsidRDefault="00A23A8F"/>
    <w:p w:rsidR="00A23A8F" w:rsidRDefault="00A23A8F">
      <w:pPr>
        <w:rPr>
          <w:b/>
          <w:sz w:val="72"/>
          <w:szCs w:val="72"/>
        </w:rPr>
      </w:pPr>
      <w:r w:rsidRPr="00A23A8F">
        <w:rPr>
          <w:b/>
          <w:sz w:val="72"/>
          <w:szCs w:val="72"/>
        </w:rPr>
        <w:t xml:space="preserve">Komunikační plán </w:t>
      </w:r>
    </w:p>
    <w:p w:rsidR="00DE1E0B" w:rsidRDefault="00DE1E0B" w:rsidP="00DE1E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8"/>
          <w:szCs w:val="38"/>
        </w:rPr>
      </w:pPr>
    </w:p>
    <w:p w:rsidR="00334924" w:rsidRPr="00067155" w:rsidRDefault="00DE1E0B" w:rsidP="00DE1E0B">
      <w:pPr>
        <w:autoSpaceDE w:val="0"/>
        <w:autoSpaceDN w:val="0"/>
        <w:adjustRightInd w:val="0"/>
        <w:spacing w:after="0" w:line="240" w:lineRule="auto"/>
        <w:rPr>
          <w:rFonts w:cstheme="minorHAnsi"/>
          <w:sz w:val="38"/>
          <w:szCs w:val="38"/>
        </w:rPr>
      </w:pPr>
      <w:r w:rsidRPr="00067155">
        <w:rPr>
          <w:rFonts w:cstheme="minorHAnsi"/>
          <w:sz w:val="38"/>
          <w:szCs w:val="38"/>
        </w:rPr>
        <w:t xml:space="preserve">Místního akčního plánu rozvoje vzdělávání III </w:t>
      </w:r>
    </w:p>
    <w:p w:rsidR="00DE1E0B" w:rsidRPr="00067155" w:rsidRDefault="00DE1E0B" w:rsidP="00DE1E0B">
      <w:pPr>
        <w:autoSpaceDE w:val="0"/>
        <w:autoSpaceDN w:val="0"/>
        <w:adjustRightInd w:val="0"/>
        <w:spacing w:after="0" w:line="240" w:lineRule="auto"/>
        <w:rPr>
          <w:rFonts w:cstheme="minorHAnsi"/>
          <w:sz w:val="38"/>
          <w:szCs w:val="38"/>
        </w:rPr>
      </w:pPr>
      <w:r w:rsidRPr="00067155">
        <w:rPr>
          <w:rFonts w:cstheme="minorHAnsi"/>
          <w:sz w:val="38"/>
          <w:szCs w:val="38"/>
        </w:rPr>
        <w:t>v území ORP Plzeň</w:t>
      </w:r>
    </w:p>
    <w:p w:rsidR="00DE1E0B" w:rsidRDefault="00DE1E0B" w:rsidP="00DE1E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8"/>
          <w:szCs w:val="38"/>
        </w:rPr>
      </w:pPr>
    </w:p>
    <w:p w:rsidR="00DE1E0B" w:rsidRPr="00DE1E0B" w:rsidRDefault="00DE1E0B" w:rsidP="00DE1E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spellStart"/>
      <w:r w:rsidRPr="00DE1E0B">
        <w:rPr>
          <w:rFonts w:ascii="ArialMT" w:hAnsi="ArialMT" w:cs="ArialMT"/>
          <w:sz w:val="32"/>
          <w:szCs w:val="32"/>
        </w:rPr>
        <w:t>Reg</w:t>
      </w:r>
      <w:proofErr w:type="spellEnd"/>
      <w:r w:rsidRPr="00DE1E0B">
        <w:rPr>
          <w:rFonts w:ascii="ArialMT" w:hAnsi="ArialMT" w:cs="ArialMT"/>
          <w:sz w:val="32"/>
          <w:szCs w:val="32"/>
        </w:rPr>
        <w:t>. č. CZ.02.3.68/0.0/0.0/20_082/0019949</w:t>
      </w:r>
    </w:p>
    <w:p w:rsidR="00A23A8F" w:rsidRPr="00DE1E0B" w:rsidRDefault="00A23A8F">
      <w:pPr>
        <w:rPr>
          <w:b/>
          <w:sz w:val="32"/>
          <w:szCs w:val="32"/>
        </w:rPr>
      </w:pPr>
    </w:p>
    <w:p w:rsidR="00A23A8F" w:rsidRDefault="00A23A8F">
      <w:pPr>
        <w:rPr>
          <w:b/>
          <w:sz w:val="40"/>
          <w:szCs w:val="40"/>
        </w:rPr>
      </w:pPr>
    </w:p>
    <w:p w:rsidR="00DE1E0B" w:rsidRPr="00C8143F" w:rsidRDefault="00C8143F">
      <w:pPr>
        <w:rPr>
          <w:sz w:val="28"/>
          <w:szCs w:val="28"/>
        </w:rPr>
      </w:pPr>
      <w:r w:rsidRPr="00C8143F">
        <w:rPr>
          <w:sz w:val="28"/>
          <w:szCs w:val="28"/>
        </w:rPr>
        <w:t>Schváleno</w:t>
      </w:r>
      <w:r w:rsidR="00DE1E0B" w:rsidRPr="00C8143F">
        <w:rPr>
          <w:sz w:val="28"/>
          <w:szCs w:val="28"/>
        </w:rPr>
        <w:t xml:space="preserve"> ŘV dne </w:t>
      </w:r>
      <w:proofErr w:type="gramStart"/>
      <w:r w:rsidR="00E423E8">
        <w:rPr>
          <w:sz w:val="28"/>
          <w:szCs w:val="28"/>
        </w:rPr>
        <w:t>1</w:t>
      </w:r>
      <w:r w:rsidR="00DE1E0B" w:rsidRPr="00C8143F">
        <w:rPr>
          <w:sz w:val="28"/>
          <w:szCs w:val="28"/>
        </w:rPr>
        <w:t>4.1</w:t>
      </w:r>
      <w:r w:rsidR="00E423E8">
        <w:rPr>
          <w:sz w:val="28"/>
          <w:szCs w:val="28"/>
        </w:rPr>
        <w:t>2</w:t>
      </w:r>
      <w:r w:rsidR="00DE1E0B" w:rsidRPr="00C8143F">
        <w:rPr>
          <w:sz w:val="28"/>
          <w:szCs w:val="28"/>
        </w:rPr>
        <w:t>. 202</w:t>
      </w:r>
      <w:r w:rsidR="00E423E8">
        <w:rPr>
          <w:sz w:val="28"/>
          <w:szCs w:val="28"/>
        </w:rPr>
        <w:t>2</w:t>
      </w:r>
      <w:proofErr w:type="gramEnd"/>
      <w:r w:rsidR="00334924" w:rsidRPr="00C8143F">
        <w:rPr>
          <w:sz w:val="28"/>
          <w:szCs w:val="28"/>
        </w:rPr>
        <w:t>.</w:t>
      </w:r>
    </w:p>
    <w:p w:rsidR="00A23A8F" w:rsidRDefault="00A23A8F">
      <w:pPr>
        <w:rPr>
          <w:b/>
          <w:sz w:val="72"/>
          <w:szCs w:val="72"/>
        </w:rPr>
      </w:pPr>
    </w:p>
    <w:p w:rsidR="00931572" w:rsidRDefault="00931572">
      <w:pPr>
        <w:rPr>
          <w:b/>
          <w:sz w:val="72"/>
          <w:szCs w:val="72"/>
        </w:rPr>
      </w:pPr>
    </w:p>
    <w:p w:rsidR="00931572" w:rsidRDefault="00931572">
      <w:pPr>
        <w:rPr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211DB61" wp14:editId="7219F140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4120515" cy="810260"/>
            <wp:effectExtent l="0" t="0" r="0" b="8890"/>
            <wp:wrapTight wrapText="bothSides">
              <wp:wrapPolygon edited="0">
                <wp:start x="11983" y="0"/>
                <wp:lineTo x="0" y="4571"/>
                <wp:lineTo x="0" y="16759"/>
                <wp:lineTo x="11983" y="21329"/>
                <wp:lineTo x="21470" y="21329"/>
                <wp:lineTo x="21470" y="0"/>
                <wp:lineTo x="1198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43F" w:rsidRDefault="00C8143F" w:rsidP="00931572">
      <w:pPr>
        <w:rPr>
          <w:b/>
          <w:noProof/>
          <w:sz w:val="44"/>
          <w:szCs w:val="44"/>
          <w:lang w:eastAsia="cs-CZ"/>
        </w:rPr>
      </w:pPr>
    </w:p>
    <w:p w:rsidR="00931572" w:rsidRDefault="00931572" w:rsidP="00931572">
      <w:pPr>
        <w:rPr>
          <w:b/>
          <w:noProof/>
          <w:sz w:val="44"/>
          <w:szCs w:val="44"/>
          <w:lang w:eastAsia="cs-CZ"/>
        </w:rPr>
      </w:pPr>
      <w:r>
        <w:rPr>
          <w:b/>
          <w:noProof/>
          <w:sz w:val="44"/>
          <w:szCs w:val="44"/>
          <w:lang w:eastAsia="cs-CZ"/>
        </w:rPr>
        <w:t>Východisko: Principy MAP III v území ORP Plzeň</w:t>
      </w:r>
    </w:p>
    <w:p w:rsidR="00931572" w:rsidRDefault="00931572" w:rsidP="00931572">
      <w:pPr>
        <w:jc w:val="both"/>
        <w:rPr>
          <w:noProof/>
          <w:sz w:val="21"/>
          <w:szCs w:val="21"/>
          <w:lang w:eastAsia="cs-CZ"/>
        </w:rPr>
      </w:pPr>
      <w:r>
        <w:rPr>
          <w:noProof/>
          <w:lang w:eastAsia="cs-CZ"/>
        </w:rPr>
        <w:t xml:space="preserve">V rámci tvorby a realizace MAP </w:t>
      </w:r>
      <w:r w:rsidR="004F7988">
        <w:rPr>
          <w:noProof/>
          <w:lang w:eastAsia="cs-CZ"/>
        </w:rPr>
        <w:t>I</w:t>
      </w:r>
      <w:r>
        <w:rPr>
          <w:noProof/>
          <w:lang w:eastAsia="cs-CZ"/>
        </w:rPr>
        <w:t>II v území ORP Plzeň jsou respektovány základní principy komunitně řízeného plánování. Dodržování principů komunitně řízeného plánování umožňuje:</w:t>
      </w:r>
    </w:p>
    <w:p w:rsidR="00931572" w:rsidRDefault="00931572" w:rsidP="00931572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svobodn</w:t>
      </w:r>
      <w:r w:rsidR="004D2CB1">
        <w:rPr>
          <w:noProof/>
          <w:lang w:eastAsia="cs-CZ"/>
        </w:rPr>
        <w:t>ou</w:t>
      </w:r>
      <w:r>
        <w:rPr>
          <w:noProof/>
          <w:lang w:eastAsia="cs-CZ"/>
        </w:rPr>
        <w:t xml:space="preserve"> účast</w:t>
      </w:r>
      <w:r w:rsidR="00FE3B18">
        <w:rPr>
          <w:noProof/>
          <w:lang w:eastAsia="cs-CZ"/>
        </w:rPr>
        <w:t xml:space="preserve"> lidí při</w:t>
      </w:r>
      <w:r>
        <w:rPr>
          <w:noProof/>
          <w:lang w:eastAsia="cs-CZ"/>
        </w:rPr>
        <w:t xml:space="preserve"> rozhodování o důležitých otázkách života společenství.</w:t>
      </w:r>
    </w:p>
    <w:p w:rsidR="00931572" w:rsidRDefault="007405AD" w:rsidP="00931572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a</w:t>
      </w:r>
      <w:r w:rsidR="00931572">
        <w:rPr>
          <w:noProof/>
          <w:lang w:eastAsia="cs-CZ"/>
        </w:rPr>
        <w:t>by přijímaná usnesení zodpovědných orgánů odrážela vůli a potřeby obyvatel daného území.</w:t>
      </w:r>
    </w:p>
    <w:p w:rsidR="00931572" w:rsidRDefault="007405AD" w:rsidP="00931572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ab</w:t>
      </w:r>
      <w:r w:rsidR="00931572">
        <w:rPr>
          <w:noProof/>
          <w:lang w:eastAsia="cs-CZ"/>
        </w:rPr>
        <w:t>y plánované kroky a řešení co nejlépe využívaly dostupné zdroje, případně nacházely nové a přinášely co největší užitek a spokojenost.</w:t>
      </w:r>
    </w:p>
    <w:p w:rsidR="00931572" w:rsidRDefault="00931572" w:rsidP="00931572">
      <w:pPr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>Princip spolupráce</w:t>
      </w:r>
    </w:p>
    <w:p w:rsidR="00931572" w:rsidRDefault="00931572" w:rsidP="00931572">
      <w:pPr>
        <w:pStyle w:val="Bezmezer"/>
        <w:jc w:val="both"/>
        <w:rPr>
          <w:noProof/>
          <w:lang w:eastAsia="cs-CZ"/>
        </w:rPr>
      </w:pPr>
      <w:r>
        <w:rPr>
          <w:noProof/>
          <w:lang w:eastAsia="cs-CZ"/>
        </w:rPr>
        <w:t>V rámci projektu MAP I</w:t>
      </w:r>
      <w:r w:rsidR="00FE3B18">
        <w:rPr>
          <w:noProof/>
          <w:lang w:eastAsia="cs-CZ"/>
        </w:rPr>
        <w:t>I</w:t>
      </w:r>
      <w:r>
        <w:rPr>
          <w:noProof/>
          <w:lang w:eastAsia="cs-CZ"/>
        </w:rPr>
        <w:t>I rozvoje vzdělávání v území ORP Plzeň spolu spolupracují:</w:t>
      </w:r>
    </w:p>
    <w:p w:rsidR="00931572" w:rsidRDefault="00931572" w:rsidP="00931572">
      <w:pPr>
        <w:pStyle w:val="Bezmezer"/>
        <w:numPr>
          <w:ilvl w:val="0"/>
          <w:numId w:val="5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zřizovatelé škol </w:t>
      </w:r>
    </w:p>
    <w:p w:rsidR="00931572" w:rsidRDefault="00931572" w:rsidP="00931572">
      <w:pPr>
        <w:pStyle w:val="Bezmezer"/>
        <w:numPr>
          <w:ilvl w:val="0"/>
          <w:numId w:val="5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poskytovatelé školního a mimoškolního vzdělávání (MŠ, ZŠ, ZUŠ, organizace neformálního vzdělávání, ZČU, </w:t>
      </w:r>
      <w:r w:rsidR="00C8143F">
        <w:rPr>
          <w:noProof/>
          <w:lang w:eastAsia="cs-CZ"/>
        </w:rPr>
        <w:t>SVČ RADOVÁNEK,</w:t>
      </w:r>
      <w:r>
        <w:rPr>
          <w:noProof/>
          <w:lang w:eastAsia="cs-CZ"/>
        </w:rPr>
        <w:t xml:space="preserve"> aj.)</w:t>
      </w:r>
    </w:p>
    <w:p w:rsidR="00931572" w:rsidRDefault="00931572" w:rsidP="00931572">
      <w:pPr>
        <w:jc w:val="both"/>
        <w:rPr>
          <w:b/>
          <w:noProof/>
          <w:u w:val="single"/>
          <w:lang w:eastAsia="cs-CZ"/>
        </w:rPr>
      </w:pPr>
    </w:p>
    <w:p w:rsidR="00931572" w:rsidRDefault="00931572" w:rsidP="00931572">
      <w:pPr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 xml:space="preserve">Princip zapojení dotčené veřejnosti </w:t>
      </w:r>
    </w:p>
    <w:p w:rsidR="00931572" w:rsidRDefault="00931572" w:rsidP="00931572">
      <w:pPr>
        <w:jc w:val="both"/>
        <w:rPr>
          <w:noProof/>
          <w:lang w:eastAsia="cs-CZ"/>
        </w:rPr>
      </w:pPr>
      <w:r>
        <w:rPr>
          <w:noProof/>
          <w:lang w:eastAsia="cs-CZ"/>
        </w:rPr>
        <w:t>Do procesů v rámci zpracování MAP I</w:t>
      </w:r>
      <w:r w:rsidR="00FE3B18">
        <w:rPr>
          <w:noProof/>
          <w:lang w:eastAsia="cs-CZ"/>
        </w:rPr>
        <w:t>I</w:t>
      </w:r>
      <w:r>
        <w:rPr>
          <w:noProof/>
          <w:lang w:eastAsia="cs-CZ"/>
        </w:rPr>
        <w:t>I v území ORP Plzeň je veřejnost zapojována pomocí různých komunikačních nástrojů.</w:t>
      </w:r>
    </w:p>
    <w:p w:rsidR="00931572" w:rsidRDefault="00931572" w:rsidP="00931572">
      <w:pPr>
        <w:rPr>
          <w:noProof/>
          <w:lang w:eastAsia="cs-CZ"/>
        </w:rPr>
      </w:pPr>
      <w:r>
        <w:rPr>
          <w:noProof/>
          <w:lang w:eastAsia="cs-CZ"/>
        </w:rPr>
        <w:t>Obecně se jedná o :</w:t>
      </w:r>
    </w:p>
    <w:p w:rsidR="00931572" w:rsidRDefault="00931572" w:rsidP="00931572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zajištění </w:t>
      </w:r>
      <w:r w:rsidR="007405AD">
        <w:rPr>
          <w:noProof/>
          <w:lang w:eastAsia="cs-CZ"/>
        </w:rPr>
        <w:t>informovanosti</w:t>
      </w:r>
      <w:r>
        <w:rPr>
          <w:noProof/>
          <w:lang w:eastAsia="cs-CZ"/>
        </w:rPr>
        <w:t xml:space="preserve"> veřejnosti prostřednictvím webových stránek</w:t>
      </w:r>
      <w:r w:rsidR="007405AD">
        <w:rPr>
          <w:noProof/>
          <w:lang w:eastAsia="cs-CZ"/>
        </w:rPr>
        <w:t>,</w:t>
      </w:r>
    </w:p>
    <w:p w:rsidR="00931572" w:rsidRDefault="00931572" w:rsidP="00931572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možnost sdílet zkušenosti</w:t>
      </w:r>
      <w:r w:rsidR="00807E39">
        <w:rPr>
          <w:noProof/>
          <w:lang w:eastAsia="cs-CZ"/>
        </w:rPr>
        <w:t xml:space="preserve"> a</w:t>
      </w:r>
      <w:r>
        <w:rPr>
          <w:noProof/>
          <w:lang w:eastAsia="cs-CZ"/>
        </w:rPr>
        <w:t xml:space="preserve"> komentovat a diskutovat </w:t>
      </w:r>
      <w:r w:rsidR="00807E39">
        <w:rPr>
          <w:noProof/>
          <w:lang w:eastAsia="cs-CZ"/>
        </w:rPr>
        <w:t>na</w:t>
      </w:r>
      <w:r>
        <w:rPr>
          <w:noProof/>
          <w:lang w:eastAsia="cs-CZ"/>
        </w:rPr>
        <w:t xml:space="preserve"> facebook</w:t>
      </w:r>
      <w:r w:rsidR="00807E39">
        <w:rPr>
          <w:noProof/>
          <w:lang w:eastAsia="cs-CZ"/>
        </w:rPr>
        <w:t>u projektu</w:t>
      </w:r>
      <w:r w:rsidR="007405AD">
        <w:rPr>
          <w:noProof/>
          <w:lang w:eastAsia="cs-CZ"/>
        </w:rPr>
        <w:t>,</w:t>
      </w:r>
    </w:p>
    <w:p w:rsidR="00931572" w:rsidRDefault="00931572" w:rsidP="00931572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možnost připomínkování zásadních dokumentů na webových stránkách projektu</w:t>
      </w:r>
      <w:r w:rsidR="00F05321">
        <w:rPr>
          <w:noProof/>
          <w:lang w:eastAsia="cs-CZ"/>
        </w:rPr>
        <w:t>,</w:t>
      </w:r>
    </w:p>
    <w:p w:rsidR="00931572" w:rsidRDefault="00931572" w:rsidP="00931572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konzultace s občany prostřednictvím dotazníkových šetření</w:t>
      </w:r>
      <w:r w:rsidR="00F05321">
        <w:rPr>
          <w:noProof/>
          <w:lang w:eastAsia="cs-CZ"/>
        </w:rPr>
        <w:t>,</w:t>
      </w:r>
    </w:p>
    <w:p w:rsidR="00931572" w:rsidRDefault="00931572" w:rsidP="00931572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spoluúčastí na tvorbě a schvalování dokumentů veřejnost</w:t>
      </w:r>
      <w:r w:rsidR="00895DAA">
        <w:rPr>
          <w:noProof/>
          <w:lang w:eastAsia="cs-CZ"/>
        </w:rPr>
        <w:t>í</w:t>
      </w:r>
      <w:r>
        <w:rPr>
          <w:noProof/>
          <w:lang w:eastAsia="cs-CZ"/>
        </w:rPr>
        <w:t xml:space="preserve"> v rámci řídícího výboru a pracovních skupin</w:t>
      </w:r>
      <w:r w:rsidR="00F05321">
        <w:rPr>
          <w:noProof/>
          <w:lang w:eastAsia="cs-CZ"/>
        </w:rPr>
        <w:t>.</w:t>
      </w:r>
    </w:p>
    <w:p w:rsidR="00931572" w:rsidRDefault="00931572" w:rsidP="00931572">
      <w:pPr>
        <w:rPr>
          <w:noProof/>
          <w:u w:val="single"/>
          <w:lang w:eastAsia="cs-CZ"/>
        </w:rPr>
      </w:pPr>
    </w:p>
    <w:p w:rsidR="00931572" w:rsidRDefault="00931572" w:rsidP="00931572">
      <w:pPr>
        <w:rPr>
          <w:b/>
          <w:noProof/>
          <w:u w:val="single"/>
          <w:lang w:eastAsia="cs-CZ"/>
        </w:rPr>
      </w:pPr>
      <w:r>
        <w:rPr>
          <w:noProof/>
          <w:u w:val="single"/>
          <w:lang w:eastAsia="cs-CZ"/>
        </w:rPr>
        <w:t xml:space="preserve"> </w:t>
      </w:r>
      <w:r>
        <w:rPr>
          <w:b/>
          <w:noProof/>
          <w:u w:val="single"/>
          <w:lang w:eastAsia="cs-CZ"/>
        </w:rPr>
        <w:t>Princip dohody</w:t>
      </w:r>
    </w:p>
    <w:p w:rsidR="00931572" w:rsidRDefault="00931572" w:rsidP="00931572">
      <w:pPr>
        <w:rPr>
          <w:noProof/>
          <w:lang w:eastAsia="cs-CZ"/>
        </w:rPr>
      </w:pPr>
      <w:r>
        <w:rPr>
          <w:noProof/>
          <w:lang w:eastAsia="cs-CZ"/>
        </w:rPr>
        <w:t>Výsledný Místní akční plán rozvoje vzdělávání</w:t>
      </w:r>
      <w:r w:rsidR="00807E39">
        <w:rPr>
          <w:noProof/>
          <w:lang w:eastAsia="cs-CZ"/>
        </w:rPr>
        <w:t xml:space="preserve"> III</w:t>
      </w:r>
      <w:r>
        <w:rPr>
          <w:noProof/>
          <w:lang w:eastAsia="cs-CZ"/>
        </w:rPr>
        <w:t xml:space="preserve"> </w:t>
      </w:r>
      <w:r w:rsidR="00807E39">
        <w:rPr>
          <w:noProof/>
          <w:lang w:eastAsia="cs-CZ"/>
        </w:rPr>
        <w:t xml:space="preserve"> v území </w:t>
      </w:r>
      <w:r>
        <w:rPr>
          <w:noProof/>
          <w:lang w:eastAsia="cs-CZ"/>
        </w:rPr>
        <w:t>vznikne jako dohoda, ve které se zřizovatelé, poskytovatelé a uživatelé shodnou na prioritách v oblasti vzdělávání a vzájemné spolupráci ve vzdělávání.  Tato dohoda je výsledkem svobodné rozpravy a demokratické spolupráce. Podmínka shody je uplatňována především při rozhodování o prioritách, záměrech a postupu realizace dohodnutých aktivit.</w:t>
      </w:r>
    </w:p>
    <w:p w:rsidR="00931572" w:rsidRDefault="00931572" w:rsidP="00931572">
      <w:pPr>
        <w:rPr>
          <w:b/>
          <w:noProof/>
          <w:u w:val="single"/>
          <w:lang w:eastAsia="cs-CZ"/>
        </w:rPr>
      </w:pPr>
    </w:p>
    <w:p w:rsidR="00931572" w:rsidRDefault="00931572" w:rsidP="00931572">
      <w:pPr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>Princip otevřenosti</w:t>
      </w:r>
    </w:p>
    <w:p w:rsidR="00931572" w:rsidRDefault="00931572" w:rsidP="00931572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V rámci partnerství MAP </w:t>
      </w:r>
      <w:r w:rsidR="00E207B1">
        <w:rPr>
          <w:noProof/>
          <w:lang w:eastAsia="cs-CZ"/>
        </w:rPr>
        <w:t>I</w:t>
      </w:r>
      <w:r>
        <w:rPr>
          <w:noProof/>
          <w:lang w:eastAsia="cs-CZ"/>
        </w:rPr>
        <w:t>II dochází k otevřené komunikaci nejen</w:t>
      </w:r>
      <w:r w:rsidR="00E207B1">
        <w:rPr>
          <w:noProof/>
          <w:lang w:eastAsia="cs-CZ"/>
        </w:rPr>
        <w:t xml:space="preserve"> s mateřskými, základními a základními uměleckými školami zapojenými do projektu a</w:t>
      </w:r>
      <w:r>
        <w:rPr>
          <w:noProof/>
          <w:lang w:eastAsia="cs-CZ"/>
        </w:rPr>
        <w:t xml:space="preserve"> zřizovateli, ale také s dalšími aktéry</w:t>
      </w:r>
      <w:r w:rsidR="008D0592">
        <w:rPr>
          <w:noProof/>
          <w:lang w:eastAsia="cs-CZ"/>
        </w:rPr>
        <w:t>,</w:t>
      </w:r>
      <w:r>
        <w:rPr>
          <w:noProof/>
          <w:lang w:eastAsia="cs-CZ"/>
        </w:rPr>
        <w:t xml:space="preserve"> působícími v oblasti formálního a neformálního vzdělávání. Základním předpokladem získávání kvalitních a úplných informací je otevřená komunikace a informační propojenost zájmových skupin.  </w:t>
      </w:r>
      <w:r w:rsidR="00E207B1">
        <w:rPr>
          <w:noProof/>
          <w:lang w:eastAsia="cs-CZ"/>
        </w:rPr>
        <w:lastRenderedPageBreak/>
        <w:t>R</w:t>
      </w:r>
      <w:r>
        <w:rPr>
          <w:noProof/>
          <w:lang w:eastAsia="cs-CZ"/>
        </w:rPr>
        <w:t xml:space="preserve">ealizace MAP </w:t>
      </w:r>
      <w:r w:rsidR="00E207B1">
        <w:rPr>
          <w:noProof/>
          <w:lang w:eastAsia="cs-CZ"/>
        </w:rPr>
        <w:t>I</w:t>
      </w:r>
      <w:r>
        <w:rPr>
          <w:noProof/>
          <w:lang w:eastAsia="cs-CZ"/>
        </w:rPr>
        <w:t>II respektuje zásady rovných příležitostí a možnosti aktivní participace všech dotčených zájmových skupin. Otevřenost MAP II</w:t>
      </w:r>
      <w:r w:rsidR="00E207B1">
        <w:rPr>
          <w:noProof/>
          <w:lang w:eastAsia="cs-CZ"/>
        </w:rPr>
        <w:t>I</w:t>
      </w:r>
      <w:r>
        <w:rPr>
          <w:noProof/>
          <w:lang w:eastAsia="cs-CZ"/>
        </w:rPr>
        <w:t xml:space="preserve"> přispívá k budování vzájemné důvěry a rozvoji spolupráce mezi partnery, uznání výstupů dílčích aktivit a podpoře příkladů dobré praxe navzájem.</w:t>
      </w:r>
    </w:p>
    <w:p w:rsidR="00931572" w:rsidRDefault="00931572" w:rsidP="00931572">
      <w:pPr>
        <w:jc w:val="both"/>
        <w:rPr>
          <w:b/>
          <w:noProof/>
          <w:u w:val="single"/>
          <w:lang w:eastAsia="cs-CZ"/>
        </w:rPr>
      </w:pPr>
    </w:p>
    <w:p w:rsidR="00931572" w:rsidRPr="006C7215" w:rsidRDefault="00931572" w:rsidP="00931572">
      <w:pPr>
        <w:jc w:val="both"/>
        <w:rPr>
          <w:b/>
          <w:noProof/>
          <w:u w:val="single"/>
          <w:lang w:eastAsia="cs-CZ"/>
        </w:rPr>
      </w:pPr>
      <w:r w:rsidRPr="006C7215">
        <w:rPr>
          <w:b/>
          <w:noProof/>
          <w:u w:val="single"/>
          <w:lang w:eastAsia="cs-CZ"/>
        </w:rPr>
        <w:t>Princip SMART</w:t>
      </w:r>
    </w:p>
    <w:p w:rsidR="00931572" w:rsidRDefault="00931572" w:rsidP="00931572">
      <w:pPr>
        <w:jc w:val="both"/>
        <w:rPr>
          <w:noProof/>
          <w:lang w:eastAsia="cs-CZ"/>
        </w:rPr>
      </w:pPr>
      <w:r>
        <w:rPr>
          <w:noProof/>
          <w:lang w:eastAsia="cs-CZ"/>
        </w:rPr>
        <w:t>Při stanovení priorit a realizaci aktivit v oblasti vzdělávání je třeba zajistit jejich proveditelnost. Plánování  a stanovení cílů by mělo odpovídat principu SMART.</w:t>
      </w:r>
    </w:p>
    <w:p w:rsidR="00931572" w:rsidRDefault="00931572" w:rsidP="00931572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S- specifická -  s popisem konkrétních opatření a cílů</w:t>
      </w:r>
    </w:p>
    <w:p w:rsidR="00931572" w:rsidRDefault="00931572" w:rsidP="00931572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 xml:space="preserve">M - měřitelná - stanovení indikátorů,které jsou měřitelné </w:t>
      </w:r>
    </w:p>
    <w:p w:rsidR="00931572" w:rsidRDefault="00931572" w:rsidP="00931572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 xml:space="preserve">A -  akceptovaná -  projednána v partnerství MAP </w:t>
      </w:r>
    </w:p>
    <w:p w:rsidR="00931572" w:rsidRDefault="00931572" w:rsidP="00931572">
      <w:pPr>
        <w:pStyle w:val="Bezmezer"/>
        <w:rPr>
          <w:lang w:eastAsia="cs-CZ"/>
        </w:rPr>
      </w:pPr>
      <w:r>
        <w:rPr>
          <w:noProof/>
          <w:lang w:eastAsia="cs-CZ"/>
        </w:rPr>
        <w:t xml:space="preserve">R -  realistická - </w:t>
      </w:r>
      <w:r>
        <w:rPr>
          <w:lang w:eastAsia="cs-CZ"/>
        </w:rPr>
        <w:t>odráží</w:t>
      </w:r>
      <w:r>
        <w:rPr>
          <w:noProof/>
          <w:lang w:eastAsia="cs-CZ"/>
        </w:rPr>
        <w:t xml:space="preserve"> skutečnou potřebu, plán musí být proveditelný a mít dostupné zdroje  </w:t>
      </w:r>
      <w:r>
        <w:rPr>
          <w:lang w:eastAsia="cs-CZ"/>
        </w:rPr>
        <w:t xml:space="preserve"> </w:t>
      </w:r>
    </w:p>
    <w:p w:rsidR="00931572" w:rsidRDefault="00931572" w:rsidP="00931572">
      <w:pPr>
        <w:pStyle w:val="Bezmezer"/>
        <w:rPr>
          <w:lang w:eastAsia="cs-CZ"/>
        </w:rPr>
      </w:pPr>
      <w:r>
        <w:rPr>
          <w:lang w:eastAsia="cs-CZ"/>
        </w:rPr>
        <w:t xml:space="preserve">T - termínovaná - návrhy mají stanovený termín  </w:t>
      </w:r>
    </w:p>
    <w:p w:rsidR="00931572" w:rsidRDefault="00931572" w:rsidP="00931572">
      <w:pPr>
        <w:pStyle w:val="Bezmezer"/>
        <w:rPr>
          <w:lang w:eastAsia="cs-CZ"/>
        </w:rPr>
      </w:pPr>
    </w:p>
    <w:p w:rsidR="00931572" w:rsidRDefault="00931572" w:rsidP="00931572">
      <w:pPr>
        <w:rPr>
          <w:b/>
          <w:u w:val="single"/>
          <w:lang w:eastAsia="cs-CZ"/>
        </w:rPr>
      </w:pPr>
    </w:p>
    <w:p w:rsidR="00931572" w:rsidRDefault="00931572" w:rsidP="00931572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Princip udržitelnosti</w:t>
      </w:r>
    </w:p>
    <w:p w:rsidR="00931572" w:rsidRDefault="00931572" w:rsidP="00931572">
      <w:pPr>
        <w:jc w:val="both"/>
        <w:rPr>
          <w:lang w:eastAsia="cs-CZ"/>
        </w:rPr>
      </w:pPr>
      <w:r>
        <w:rPr>
          <w:lang w:eastAsia="cs-CZ"/>
        </w:rPr>
        <w:t xml:space="preserve">Tvorba MAP </w:t>
      </w:r>
      <w:r w:rsidR="00E37EB2">
        <w:rPr>
          <w:lang w:eastAsia="cs-CZ"/>
        </w:rPr>
        <w:t>I</w:t>
      </w:r>
      <w:r>
        <w:rPr>
          <w:lang w:eastAsia="cs-CZ"/>
        </w:rPr>
        <w:t>II rozvoje vzdělávání nastavuje a rozvíjí dlouhodobý proces spolupráce aktérů v oblasti vzdělávání na místní úrovni v daném území. Jedním z hlavních cílů MAP I</w:t>
      </w:r>
      <w:r w:rsidR="00E37EB2">
        <w:rPr>
          <w:lang w:eastAsia="cs-CZ"/>
        </w:rPr>
        <w:t>I</w:t>
      </w:r>
      <w:r>
        <w:rPr>
          <w:lang w:eastAsia="cs-CZ"/>
        </w:rPr>
        <w:t>I je podpořit stávající či navázat nová fungující udržitelná partnerství a rozšířit diskuzi, spolupráci a informovanost zřizovatelů, škol a ostatních aktérů ve vzdělávání v území ORP Plzeň. Tento cíl je postupně naplňován prostřednictvím opak</w:t>
      </w:r>
      <w:r w:rsidR="008D0592">
        <w:rPr>
          <w:lang w:eastAsia="cs-CZ"/>
        </w:rPr>
        <w:t>ovaných</w:t>
      </w:r>
      <w:r>
        <w:rPr>
          <w:lang w:eastAsia="cs-CZ"/>
        </w:rPr>
        <w:t xml:space="preserve"> setkání jednotlivých aktérů (např. pracovních skupin, kulatých stolů, setkání ředitelů a zřizovatelů škol, apod.), kteří tím naváží vzájemné kontakty a budou mít zájem společně plánovat a realizovat aktivity i po ukončení projektu.  </w:t>
      </w:r>
    </w:p>
    <w:p w:rsidR="00931572" w:rsidRDefault="00931572" w:rsidP="00931572">
      <w:pPr>
        <w:rPr>
          <w:b/>
          <w:noProof/>
          <w:u w:val="single"/>
          <w:lang w:eastAsia="cs-CZ"/>
        </w:rPr>
      </w:pPr>
    </w:p>
    <w:p w:rsidR="00931572" w:rsidRDefault="00931572" w:rsidP="00931572">
      <w:pPr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 xml:space="preserve">Princip partnerství </w:t>
      </w:r>
    </w:p>
    <w:p w:rsidR="00931572" w:rsidRDefault="00931572" w:rsidP="00931572">
      <w:pPr>
        <w:jc w:val="both"/>
        <w:rPr>
          <w:noProof/>
          <w:lang w:eastAsia="cs-CZ"/>
        </w:rPr>
      </w:pPr>
      <w:r>
        <w:rPr>
          <w:noProof/>
          <w:lang w:eastAsia="cs-CZ"/>
        </w:rPr>
        <w:t>Partnerstvím se rozumí široká platforma spolupracujících subjektů, kteří se aktivně podílejí na rozvoji vzdělávání v území ORP Plzeň. Základní strukturu partnerství tvoří řídící výbor a pracovní skupiny. Jejich složení je voleno a postupně doplňováno tak, aby odráželo charakteristiku a specifika území a zároveň bylo dostatečně reprezentativní.</w:t>
      </w:r>
    </w:p>
    <w:p w:rsidR="00260533" w:rsidRDefault="00260533" w:rsidP="00260533">
      <w:pPr>
        <w:rPr>
          <w:noProof/>
          <w:lang w:eastAsia="cs-CZ"/>
        </w:rPr>
      </w:pPr>
      <w:r>
        <w:rPr>
          <w:noProof/>
          <w:lang w:eastAsia="cs-CZ"/>
        </w:rPr>
        <w:t>Hlavním přínosem Partnerství MAP III je prohloubení spolupráce mezi vedením škol a jejich zřizovateli, sdílení informací o potřebách škol a ostatních organizací, podílejících se na vzdělávání a dále rozvoj spolupráce mezi jedno</w:t>
      </w:r>
      <w:r w:rsidR="00BF7C70">
        <w:rPr>
          <w:noProof/>
          <w:lang w:eastAsia="cs-CZ"/>
        </w:rPr>
        <w:t>t</w:t>
      </w:r>
      <w:r>
        <w:rPr>
          <w:noProof/>
          <w:lang w:eastAsia="cs-CZ"/>
        </w:rPr>
        <w:t>livými školami a jejich pedagogickými pracovníky.</w:t>
      </w:r>
    </w:p>
    <w:p w:rsidR="00931572" w:rsidRDefault="00931572" w:rsidP="00931572">
      <w:pPr>
        <w:rPr>
          <w:noProof/>
          <w:lang w:eastAsia="cs-CZ"/>
        </w:rPr>
      </w:pPr>
    </w:p>
    <w:p w:rsidR="00931572" w:rsidRDefault="00931572" w:rsidP="00931572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97A148C" wp14:editId="6B73267C">
            <wp:extent cx="5686425" cy="3810000"/>
            <wp:effectExtent l="0" t="0" r="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31572" w:rsidRDefault="00931572" w:rsidP="00931572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</w:t>
      </w:r>
    </w:p>
    <w:p w:rsidR="00931572" w:rsidRDefault="00931572" w:rsidP="00931572">
      <w:pPr>
        <w:rPr>
          <w:b/>
          <w:noProof/>
          <w:lang w:eastAsia="cs-CZ"/>
        </w:rPr>
      </w:pPr>
    </w:p>
    <w:p w:rsidR="00931572" w:rsidRDefault="00931572" w:rsidP="00931572">
      <w:pPr>
        <w:jc w:val="both"/>
        <w:rPr>
          <w:b/>
          <w:sz w:val="44"/>
          <w:szCs w:val="44"/>
          <w:lang w:eastAsia="cs-CZ"/>
        </w:rPr>
      </w:pPr>
      <w:r>
        <w:rPr>
          <w:b/>
          <w:sz w:val="44"/>
          <w:szCs w:val="44"/>
          <w:lang w:eastAsia="cs-CZ"/>
        </w:rPr>
        <w:t>Komunikační strategie</w:t>
      </w:r>
    </w:p>
    <w:p w:rsidR="00931572" w:rsidRDefault="00931572" w:rsidP="00931572">
      <w:pPr>
        <w:jc w:val="both"/>
        <w:rPr>
          <w:b/>
          <w:sz w:val="21"/>
          <w:szCs w:val="21"/>
          <w:u w:val="single"/>
          <w:lang w:eastAsia="cs-CZ"/>
        </w:rPr>
      </w:pPr>
      <w:r>
        <w:rPr>
          <w:b/>
          <w:u w:val="single"/>
          <w:lang w:eastAsia="cs-CZ"/>
        </w:rPr>
        <w:t>Cíl komunikační strategie</w:t>
      </w:r>
    </w:p>
    <w:p w:rsidR="00931572" w:rsidRDefault="00931572" w:rsidP="00931572">
      <w:pPr>
        <w:jc w:val="both"/>
        <w:rPr>
          <w:lang w:eastAsia="cs-CZ"/>
        </w:rPr>
      </w:pPr>
      <w:r>
        <w:rPr>
          <w:lang w:eastAsia="cs-CZ"/>
        </w:rPr>
        <w:t>Hlavním cílem komunikační strategie je zajistit vzájemnou informovanost a spolupráci mezi jednotlivými aktéry partnerství MAP I</w:t>
      </w:r>
      <w:r w:rsidR="005E7726">
        <w:rPr>
          <w:lang w:eastAsia="cs-CZ"/>
        </w:rPr>
        <w:t>I</w:t>
      </w:r>
      <w:r>
        <w:rPr>
          <w:lang w:eastAsia="cs-CZ"/>
        </w:rPr>
        <w:t xml:space="preserve">I i dotčenou veřejností. Komunikační strategie slouží k posílení vzájemných vztahů mezi všemi zainteresovanými stranami MAP </w:t>
      </w:r>
      <w:r w:rsidR="005E7726">
        <w:rPr>
          <w:lang w:eastAsia="cs-CZ"/>
        </w:rPr>
        <w:t>I</w:t>
      </w:r>
      <w:r>
        <w:rPr>
          <w:lang w:eastAsia="cs-CZ"/>
        </w:rPr>
        <w:t xml:space="preserve">II, především však mezi školami navzájem a mezi školami a jejich zřizovateli. </w:t>
      </w:r>
    </w:p>
    <w:p w:rsidR="00931572" w:rsidRDefault="00931572" w:rsidP="00931572">
      <w:pPr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Cílové skupiny MAP </w:t>
      </w:r>
      <w:r w:rsidR="005E7726">
        <w:rPr>
          <w:b/>
          <w:u w:val="single"/>
          <w:lang w:eastAsia="cs-CZ"/>
        </w:rPr>
        <w:t>I</w:t>
      </w:r>
      <w:r>
        <w:rPr>
          <w:b/>
          <w:u w:val="single"/>
          <w:lang w:eastAsia="cs-CZ"/>
        </w:rPr>
        <w:t xml:space="preserve">II </w:t>
      </w:r>
    </w:p>
    <w:p w:rsidR="00931572" w:rsidRDefault="00931572" w:rsidP="00931572">
      <w:pPr>
        <w:jc w:val="both"/>
        <w:rPr>
          <w:lang w:eastAsia="cs-CZ"/>
        </w:rPr>
      </w:pPr>
      <w:r>
        <w:rPr>
          <w:lang w:eastAsia="cs-CZ"/>
        </w:rPr>
        <w:t>1. Primární cílové skupiny:</w:t>
      </w:r>
    </w:p>
    <w:p w:rsidR="00931572" w:rsidRPr="005A7E80" w:rsidRDefault="0060601A" w:rsidP="0093157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bookmarkStart w:id="0" w:name="_Hlk87868304"/>
      <w:r>
        <w:rPr>
          <w:b/>
          <w:lang w:eastAsia="cs-CZ"/>
        </w:rPr>
        <w:t>Ve</w:t>
      </w:r>
      <w:r w:rsidR="00931572" w:rsidRPr="009C447F">
        <w:rPr>
          <w:b/>
          <w:lang w:eastAsia="cs-CZ"/>
        </w:rPr>
        <w:t>doucí pracovníci škol</w:t>
      </w:r>
      <w:r w:rsidR="00931572" w:rsidRPr="005A7E80">
        <w:rPr>
          <w:b/>
          <w:lang w:eastAsia="cs-CZ"/>
        </w:rPr>
        <w:t xml:space="preserve">: </w:t>
      </w:r>
      <w:r w:rsidR="00BF7C70">
        <w:rPr>
          <w:lang w:eastAsia="cs-CZ"/>
        </w:rPr>
        <w:t>Ja</w:t>
      </w:r>
      <w:r w:rsidR="00931572" w:rsidRPr="009C447F">
        <w:rPr>
          <w:lang w:eastAsia="cs-CZ"/>
        </w:rPr>
        <w:t>ko odborní</w:t>
      </w:r>
      <w:r w:rsidR="00931572">
        <w:rPr>
          <w:lang w:eastAsia="cs-CZ"/>
        </w:rPr>
        <w:t>ci</w:t>
      </w:r>
      <w:r w:rsidR="00931572" w:rsidRPr="009C447F">
        <w:rPr>
          <w:lang w:eastAsia="cs-CZ"/>
        </w:rPr>
        <w:t xml:space="preserve"> z praxe </w:t>
      </w:r>
      <w:r w:rsidR="00931572">
        <w:rPr>
          <w:lang w:eastAsia="cs-CZ"/>
        </w:rPr>
        <w:t>konzultují</w:t>
      </w:r>
      <w:r w:rsidR="00931572" w:rsidRPr="009C447F">
        <w:rPr>
          <w:lang w:eastAsia="cs-CZ"/>
        </w:rPr>
        <w:t xml:space="preserve"> činnosti realizačního</w:t>
      </w:r>
      <w:r w:rsidR="00931572">
        <w:rPr>
          <w:lang w:eastAsia="cs-CZ"/>
        </w:rPr>
        <w:t xml:space="preserve"> </w:t>
      </w:r>
      <w:r w:rsidR="00931572" w:rsidRPr="009C447F">
        <w:rPr>
          <w:lang w:eastAsia="cs-CZ"/>
        </w:rPr>
        <w:t>týmu</w:t>
      </w:r>
      <w:r w:rsidR="00931572">
        <w:rPr>
          <w:lang w:eastAsia="cs-CZ"/>
        </w:rPr>
        <w:t>;</w:t>
      </w:r>
      <w:r w:rsidR="00931572" w:rsidRPr="009C447F">
        <w:rPr>
          <w:lang w:eastAsia="cs-CZ"/>
        </w:rPr>
        <w:t xml:space="preserve"> několik vedoucích pracovníků škol je členy řídícího výboru. </w:t>
      </w:r>
      <w:r w:rsidR="00931572">
        <w:rPr>
          <w:lang w:eastAsia="cs-CZ"/>
        </w:rPr>
        <w:t>Jsou také členy pracovních skupin. M</w:t>
      </w:r>
      <w:r w:rsidR="00931572" w:rsidRPr="009C447F">
        <w:rPr>
          <w:lang w:eastAsia="cs-CZ"/>
        </w:rPr>
        <w:t>ají přímý vliv na realizaci klíčových aktivit</w:t>
      </w:r>
      <w:r w:rsidR="00931572">
        <w:rPr>
          <w:lang w:eastAsia="cs-CZ"/>
        </w:rPr>
        <w:t xml:space="preserve"> </w:t>
      </w:r>
      <w:r w:rsidR="00931572" w:rsidRPr="009C447F">
        <w:rPr>
          <w:lang w:eastAsia="cs-CZ"/>
        </w:rPr>
        <w:t>projektu MAP</w:t>
      </w:r>
      <w:r w:rsidR="00931572">
        <w:rPr>
          <w:lang w:eastAsia="cs-CZ"/>
        </w:rPr>
        <w:t xml:space="preserve"> </w:t>
      </w:r>
      <w:r w:rsidR="00895DAA">
        <w:rPr>
          <w:lang w:eastAsia="cs-CZ"/>
        </w:rPr>
        <w:t>I</w:t>
      </w:r>
      <w:r w:rsidR="00931572">
        <w:rPr>
          <w:lang w:eastAsia="cs-CZ"/>
        </w:rPr>
        <w:t>II</w:t>
      </w:r>
      <w:r w:rsidR="00931572" w:rsidRPr="009C447F">
        <w:rPr>
          <w:lang w:eastAsia="cs-CZ"/>
        </w:rPr>
        <w:t xml:space="preserve">. </w:t>
      </w:r>
    </w:p>
    <w:p w:rsidR="00931572" w:rsidRPr="009C447F" w:rsidRDefault="0060601A" w:rsidP="00931572">
      <w:pPr>
        <w:pStyle w:val="Odstavecseseznamem"/>
        <w:numPr>
          <w:ilvl w:val="0"/>
          <w:numId w:val="3"/>
        </w:numPr>
        <w:jc w:val="both"/>
        <w:rPr>
          <w:b/>
          <w:lang w:eastAsia="cs-CZ"/>
        </w:rPr>
      </w:pPr>
      <w:r>
        <w:rPr>
          <w:b/>
          <w:lang w:eastAsia="cs-CZ"/>
        </w:rPr>
        <w:t>Z</w:t>
      </w:r>
      <w:r w:rsidR="00931572" w:rsidRPr="009C447F">
        <w:rPr>
          <w:b/>
          <w:lang w:eastAsia="cs-CZ"/>
        </w:rPr>
        <w:t>řizovatelé škol</w:t>
      </w:r>
      <w:r w:rsidR="00931572" w:rsidRPr="005A7E80">
        <w:rPr>
          <w:b/>
          <w:lang w:eastAsia="cs-CZ"/>
        </w:rPr>
        <w:t xml:space="preserve">: </w:t>
      </w:r>
      <w:r w:rsidR="00BF7C70">
        <w:rPr>
          <w:lang w:eastAsia="cs-CZ"/>
        </w:rPr>
        <w:t>J</w:t>
      </w:r>
      <w:r w:rsidR="00931572" w:rsidRPr="009C447F">
        <w:rPr>
          <w:lang w:eastAsia="cs-CZ"/>
        </w:rPr>
        <w:t xml:space="preserve">edná se </w:t>
      </w:r>
      <w:r w:rsidR="00931572">
        <w:rPr>
          <w:lang w:eastAsia="cs-CZ"/>
        </w:rPr>
        <w:t>především</w:t>
      </w:r>
      <w:r w:rsidR="00931572" w:rsidRPr="009C447F">
        <w:rPr>
          <w:lang w:eastAsia="cs-CZ"/>
        </w:rPr>
        <w:t xml:space="preserve"> o pracovníky </w:t>
      </w:r>
      <w:r w:rsidR="00931572" w:rsidRPr="005A7E80">
        <w:rPr>
          <w:lang w:eastAsia="cs-CZ"/>
        </w:rPr>
        <w:t>Odbor</w:t>
      </w:r>
      <w:r w:rsidR="00931572">
        <w:rPr>
          <w:lang w:eastAsia="cs-CZ"/>
        </w:rPr>
        <w:t>u</w:t>
      </w:r>
      <w:r w:rsidR="00931572" w:rsidRPr="005A7E80">
        <w:rPr>
          <w:lang w:eastAsia="cs-CZ"/>
        </w:rPr>
        <w:t xml:space="preserve"> školství, mládeže a tělovýchovy</w:t>
      </w:r>
      <w:r w:rsidR="00931572">
        <w:rPr>
          <w:lang w:eastAsia="cs-CZ"/>
        </w:rPr>
        <w:t xml:space="preserve"> Magistrátu města Plz</w:t>
      </w:r>
      <w:r w:rsidR="00895DAA">
        <w:rPr>
          <w:lang w:eastAsia="cs-CZ"/>
        </w:rPr>
        <w:t>ně</w:t>
      </w:r>
      <w:r w:rsidR="00931572">
        <w:rPr>
          <w:lang w:eastAsia="cs-CZ"/>
        </w:rPr>
        <w:t>, kteří jsou</w:t>
      </w:r>
      <w:r w:rsidR="00931572" w:rsidRPr="009C447F">
        <w:rPr>
          <w:lang w:eastAsia="cs-CZ"/>
        </w:rPr>
        <w:t xml:space="preserve"> součástí realizačního týmu, řídicího výboru i</w:t>
      </w:r>
      <w:r w:rsidR="00931572">
        <w:rPr>
          <w:lang w:eastAsia="cs-CZ"/>
        </w:rPr>
        <w:t xml:space="preserve"> </w:t>
      </w:r>
      <w:r w:rsidR="00931572" w:rsidRPr="009C447F">
        <w:rPr>
          <w:lang w:eastAsia="cs-CZ"/>
        </w:rPr>
        <w:t xml:space="preserve">pracovních skupin. </w:t>
      </w:r>
    </w:p>
    <w:p w:rsidR="00931572" w:rsidRPr="009C447F" w:rsidRDefault="0060601A" w:rsidP="00E423E8">
      <w:pPr>
        <w:rPr>
          <w:b/>
          <w:lang w:eastAsia="cs-CZ"/>
        </w:rPr>
      </w:pPr>
      <w:r>
        <w:rPr>
          <w:b/>
          <w:lang w:eastAsia="cs-CZ"/>
        </w:rPr>
        <w:t>P</w:t>
      </w:r>
      <w:r w:rsidR="00931572" w:rsidRPr="009C447F">
        <w:rPr>
          <w:b/>
          <w:lang w:eastAsia="cs-CZ"/>
        </w:rPr>
        <w:t>edagogičtí pracovníci</w:t>
      </w:r>
      <w:r w:rsidR="00931572">
        <w:rPr>
          <w:b/>
          <w:lang w:eastAsia="cs-CZ"/>
        </w:rPr>
        <w:t xml:space="preserve">: </w:t>
      </w:r>
      <w:r w:rsidR="00931572" w:rsidRPr="009C447F">
        <w:rPr>
          <w:lang w:eastAsia="cs-CZ"/>
        </w:rPr>
        <w:t xml:space="preserve">Jsou zapojeni do </w:t>
      </w:r>
      <w:r w:rsidR="00931572">
        <w:rPr>
          <w:lang w:eastAsia="cs-CZ"/>
        </w:rPr>
        <w:t xml:space="preserve">řídicího výboru i </w:t>
      </w:r>
      <w:r w:rsidR="00931572" w:rsidRPr="009C447F">
        <w:rPr>
          <w:lang w:eastAsia="cs-CZ"/>
        </w:rPr>
        <w:t>pracovních skupin, které mají přímý vliv na tvorbu místního akčního</w:t>
      </w:r>
      <w:r w:rsidR="00931572">
        <w:rPr>
          <w:lang w:eastAsia="cs-CZ"/>
        </w:rPr>
        <w:t xml:space="preserve"> </w:t>
      </w:r>
      <w:r w:rsidR="00931572" w:rsidRPr="005A7E80">
        <w:rPr>
          <w:lang w:eastAsia="cs-CZ"/>
        </w:rPr>
        <w:t>plánu.</w:t>
      </w:r>
    </w:p>
    <w:p w:rsidR="00931572" w:rsidRPr="009C447F" w:rsidRDefault="0060601A" w:rsidP="00931572">
      <w:pPr>
        <w:pStyle w:val="Odstavecseseznamem"/>
        <w:numPr>
          <w:ilvl w:val="0"/>
          <w:numId w:val="3"/>
        </w:numPr>
        <w:jc w:val="both"/>
        <w:rPr>
          <w:b/>
          <w:lang w:eastAsia="cs-CZ"/>
        </w:rPr>
      </w:pPr>
      <w:r>
        <w:rPr>
          <w:b/>
          <w:lang w:eastAsia="cs-CZ"/>
        </w:rPr>
        <w:t>P</w:t>
      </w:r>
      <w:r w:rsidR="00931572" w:rsidRPr="009C447F">
        <w:rPr>
          <w:b/>
          <w:lang w:eastAsia="cs-CZ"/>
        </w:rPr>
        <w:t>racovníci neformálního a zájmového vzdělávání</w:t>
      </w:r>
      <w:r w:rsidR="00931572" w:rsidRPr="007E0BCB">
        <w:rPr>
          <w:b/>
          <w:lang w:eastAsia="cs-CZ"/>
        </w:rPr>
        <w:t>:</w:t>
      </w:r>
      <w:r w:rsidR="00931572">
        <w:rPr>
          <w:b/>
          <w:lang w:eastAsia="cs-CZ"/>
        </w:rPr>
        <w:t xml:space="preserve"> </w:t>
      </w:r>
      <w:r w:rsidR="00931572" w:rsidRPr="009C447F">
        <w:rPr>
          <w:lang w:eastAsia="cs-CZ"/>
        </w:rPr>
        <w:t>Zástupci organizací Ocet, Junák a SVČ R</w:t>
      </w:r>
      <w:r w:rsidR="001C4751">
        <w:rPr>
          <w:lang w:eastAsia="cs-CZ"/>
        </w:rPr>
        <w:t>ADOVÁNEK</w:t>
      </w:r>
      <w:r w:rsidR="00931572" w:rsidRPr="009C447F">
        <w:rPr>
          <w:lang w:eastAsia="cs-CZ"/>
        </w:rPr>
        <w:t xml:space="preserve"> jsou členy řídicího výboru a přímo ovlivňují tvorbu MAP </w:t>
      </w:r>
      <w:r w:rsidR="00822CB9">
        <w:rPr>
          <w:lang w:eastAsia="cs-CZ"/>
        </w:rPr>
        <w:t>I</w:t>
      </w:r>
      <w:r w:rsidR="00931572" w:rsidRPr="009C447F">
        <w:rPr>
          <w:lang w:eastAsia="cs-CZ"/>
        </w:rPr>
        <w:t>II.</w:t>
      </w:r>
      <w:r w:rsidR="00931572" w:rsidRPr="007E0BCB">
        <w:rPr>
          <w:b/>
          <w:lang w:eastAsia="cs-CZ"/>
        </w:rPr>
        <w:t xml:space="preserve"> </w:t>
      </w:r>
      <w:r w:rsidR="00931572" w:rsidRPr="009C447F">
        <w:rPr>
          <w:lang w:eastAsia="cs-CZ"/>
        </w:rPr>
        <w:t>Další</w:t>
      </w:r>
      <w:r w:rsidR="00931572">
        <w:rPr>
          <w:b/>
          <w:lang w:eastAsia="cs-CZ"/>
        </w:rPr>
        <w:t xml:space="preserve"> </w:t>
      </w:r>
      <w:r w:rsidR="00931572" w:rsidRPr="009C447F">
        <w:rPr>
          <w:lang w:eastAsia="cs-CZ"/>
        </w:rPr>
        <w:t xml:space="preserve">organizace (např. </w:t>
      </w:r>
      <w:r w:rsidR="00931572">
        <w:rPr>
          <w:lang w:eastAsia="cs-CZ"/>
        </w:rPr>
        <w:t>Koordinační c</w:t>
      </w:r>
      <w:r w:rsidR="00931572" w:rsidRPr="009C447F">
        <w:rPr>
          <w:lang w:eastAsia="cs-CZ"/>
        </w:rPr>
        <w:t xml:space="preserve">entrum </w:t>
      </w:r>
      <w:r w:rsidR="00931572">
        <w:rPr>
          <w:lang w:eastAsia="cs-CZ"/>
        </w:rPr>
        <w:t>česko-německých výměn mládeže Tandem</w:t>
      </w:r>
      <w:r w:rsidR="00931572" w:rsidRPr="009C447F">
        <w:rPr>
          <w:lang w:eastAsia="cs-CZ"/>
        </w:rPr>
        <w:t xml:space="preserve">, </w:t>
      </w:r>
      <w:r w:rsidR="00931572">
        <w:rPr>
          <w:lang w:eastAsia="cs-CZ"/>
        </w:rPr>
        <w:t xml:space="preserve">Mezigenerační </w:t>
      </w:r>
      <w:r w:rsidR="00931572">
        <w:rPr>
          <w:lang w:eastAsia="cs-CZ"/>
        </w:rPr>
        <w:lastRenderedPageBreak/>
        <w:t>centrum TOTEM</w:t>
      </w:r>
      <w:r w:rsidR="00201CD2">
        <w:rPr>
          <w:lang w:eastAsia="cs-CZ"/>
        </w:rPr>
        <w:t>, Tady a teď,</w:t>
      </w:r>
      <w:r w:rsidR="00931572">
        <w:rPr>
          <w:lang w:eastAsia="cs-CZ"/>
        </w:rPr>
        <w:t xml:space="preserve"> </w:t>
      </w:r>
      <w:r w:rsidR="00931572" w:rsidRPr="009C447F">
        <w:rPr>
          <w:lang w:eastAsia="cs-CZ"/>
        </w:rPr>
        <w:t>atd.) jsou oslovovány prostřednictvím emailové komunikace. Jsou jim zasílány novinky</w:t>
      </w:r>
      <w:r w:rsidR="00E423E8">
        <w:rPr>
          <w:lang w:eastAsia="cs-CZ"/>
        </w:rPr>
        <w:t xml:space="preserve"> a</w:t>
      </w:r>
      <w:r w:rsidR="00931572" w:rsidRPr="009C447F">
        <w:rPr>
          <w:lang w:eastAsia="cs-CZ"/>
        </w:rPr>
        <w:t xml:space="preserve"> nabídky na spolupráci</w:t>
      </w:r>
      <w:r w:rsidR="00E423E8">
        <w:rPr>
          <w:lang w:eastAsia="cs-CZ"/>
        </w:rPr>
        <w:t>.</w:t>
      </w:r>
    </w:p>
    <w:p w:rsidR="00931572" w:rsidRPr="009C447F" w:rsidRDefault="00042632" w:rsidP="00931572">
      <w:pPr>
        <w:pStyle w:val="Odstavecseseznamem"/>
        <w:numPr>
          <w:ilvl w:val="0"/>
          <w:numId w:val="3"/>
        </w:numPr>
        <w:jc w:val="both"/>
        <w:rPr>
          <w:b/>
          <w:lang w:eastAsia="cs-CZ"/>
        </w:rPr>
      </w:pPr>
      <w:r>
        <w:rPr>
          <w:b/>
          <w:lang w:eastAsia="cs-CZ"/>
        </w:rPr>
        <w:t>P</w:t>
      </w:r>
      <w:r w:rsidR="00931572" w:rsidRPr="009C447F">
        <w:rPr>
          <w:b/>
          <w:lang w:eastAsia="cs-CZ"/>
        </w:rPr>
        <w:t>racovníci výzkumu a poradenství v oblasti vzdělávání</w:t>
      </w:r>
      <w:r w:rsidR="00931572">
        <w:rPr>
          <w:b/>
          <w:lang w:eastAsia="cs-CZ"/>
        </w:rPr>
        <w:t xml:space="preserve">: </w:t>
      </w:r>
      <w:r w:rsidR="00931572" w:rsidRPr="009C447F">
        <w:rPr>
          <w:lang w:eastAsia="cs-CZ"/>
        </w:rPr>
        <w:t>zástupci KAP</w:t>
      </w:r>
      <w:r w:rsidR="00931572">
        <w:rPr>
          <w:lang w:eastAsia="cs-CZ"/>
        </w:rPr>
        <w:t xml:space="preserve"> a Pedagogické fakulty ZČU jsou členy řídicího výboru</w:t>
      </w:r>
      <w:r w:rsidR="005D47E5">
        <w:rPr>
          <w:lang w:eastAsia="cs-CZ"/>
        </w:rPr>
        <w:t xml:space="preserve"> a pracovních skupin</w:t>
      </w:r>
      <w:r w:rsidR="00931572">
        <w:rPr>
          <w:lang w:eastAsia="cs-CZ"/>
        </w:rPr>
        <w:t xml:space="preserve">. </w:t>
      </w:r>
    </w:p>
    <w:p w:rsidR="00931572" w:rsidRPr="009C447F" w:rsidRDefault="00042632" w:rsidP="00931572">
      <w:pPr>
        <w:pStyle w:val="Odstavecseseznamem"/>
        <w:numPr>
          <w:ilvl w:val="0"/>
          <w:numId w:val="3"/>
        </w:numPr>
        <w:jc w:val="both"/>
        <w:rPr>
          <w:b/>
          <w:lang w:eastAsia="cs-CZ"/>
        </w:rPr>
      </w:pPr>
      <w:r>
        <w:rPr>
          <w:b/>
          <w:lang w:eastAsia="cs-CZ"/>
        </w:rPr>
        <w:t>Z</w:t>
      </w:r>
      <w:r w:rsidR="00931572" w:rsidRPr="009C447F">
        <w:rPr>
          <w:b/>
          <w:lang w:eastAsia="cs-CZ"/>
        </w:rPr>
        <w:t>aměstnanci veřejné správy a zřizovatelů škol</w:t>
      </w:r>
      <w:r w:rsidR="00931572">
        <w:rPr>
          <w:b/>
          <w:lang w:eastAsia="cs-CZ"/>
        </w:rPr>
        <w:t xml:space="preserve">: </w:t>
      </w:r>
      <w:r w:rsidR="00931572" w:rsidRPr="009C447F">
        <w:rPr>
          <w:lang w:eastAsia="cs-CZ"/>
        </w:rPr>
        <w:t>z</w:t>
      </w:r>
      <w:r w:rsidR="00931572">
        <w:rPr>
          <w:lang w:eastAsia="cs-CZ"/>
        </w:rPr>
        <w:t>aměstnankyně</w:t>
      </w:r>
      <w:r w:rsidR="00931572" w:rsidRPr="009C447F">
        <w:rPr>
          <w:lang w:eastAsia="cs-CZ"/>
        </w:rPr>
        <w:t xml:space="preserve"> </w:t>
      </w:r>
      <w:r w:rsidR="00931572">
        <w:rPr>
          <w:lang w:eastAsia="cs-CZ"/>
        </w:rPr>
        <w:t>O</w:t>
      </w:r>
      <w:r w:rsidR="00931572" w:rsidRPr="009C447F">
        <w:rPr>
          <w:lang w:eastAsia="cs-CZ"/>
        </w:rPr>
        <w:t>dboru školství</w:t>
      </w:r>
      <w:r w:rsidR="00931572">
        <w:rPr>
          <w:lang w:eastAsia="cs-CZ"/>
        </w:rPr>
        <w:t>, mládeže a sportu</w:t>
      </w:r>
      <w:r w:rsidR="00931572" w:rsidRPr="009C447F">
        <w:rPr>
          <w:lang w:eastAsia="cs-CZ"/>
        </w:rPr>
        <w:t xml:space="preserve"> </w:t>
      </w:r>
      <w:r w:rsidR="00931572">
        <w:rPr>
          <w:lang w:eastAsia="cs-CZ"/>
        </w:rPr>
        <w:t xml:space="preserve">Krajského úřadu Plzeňského kraje je členkou řídicího výboru. Další zástupci jsou přizváni do pracovních skupin. </w:t>
      </w:r>
    </w:p>
    <w:p w:rsidR="00931572" w:rsidRPr="008800B6" w:rsidRDefault="00042632" w:rsidP="0093157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b/>
          <w:lang w:eastAsia="cs-CZ"/>
        </w:rPr>
        <w:t>R</w:t>
      </w:r>
      <w:r w:rsidR="00931572" w:rsidRPr="009C447F">
        <w:rPr>
          <w:b/>
          <w:lang w:eastAsia="cs-CZ"/>
        </w:rPr>
        <w:t>odiče dětí a žáků</w:t>
      </w:r>
      <w:r w:rsidR="00931572" w:rsidRPr="007E0BCB">
        <w:rPr>
          <w:b/>
          <w:lang w:eastAsia="cs-CZ"/>
        </w:rPr>
        <w:t xml:space="preserve">: </w:t>
      </w:r>
      <w:r w:rsidR="00931572" w:rsidRPr="009C447F">
        <w:rPr>
          <w:lang w:eastAsia="cs-CZ"/>
        </w:rPr>
        <w:t xml:space="preserve">Jsou zastoupeni </w:t>
      </w:r>
      <w:r w:rsidR="005D47E5">
        <w:rPr>
          <w:lang w:eastAsia="cs-CZ"/>
        </w:rPr>
        <w:t>prostřednictvím</w:t>
      </w:r>
      <w:r w:rsidR="00931572" w:rsidRPr="009C447F">
        <w:rPr>
          <w:lang w:eastAsia="cs-CZ"/>
        </w:rPr>
        <w:t xml:space="preserve"> člen</w:t>
      </w:r>
      <w:r w:rsidR="00931572">
        <w:rPr>
          <w:lang w:eastAsia="cs-CZ"/>
        </w:rPr>
        <w:t>ství v</w:t>
      </w:r>
      <w:r w:rsidR="00931572" w:rsidRPr="009C447F">
        <w:rPr>
          <w:lang w:eastAsia="cs-CZ"/>
        </w:rPr>
        <w:t xml:space="preserve"> řídicí</w:t>
      </w:r>
      <w:r w:rsidR="00931572">
        <w:rPr>
          <w:lang w:eastAsia="cs-CZ"/>
        </w:rPr>
        <w:t>m</w:t>
      </w:r>
      <w:r w:rsidR="00931572" w:rsidRPr="009C447F">
        <w:rPr>
          <w:lang w:eastAsia="cs-CZ"/>
        </w:rPr>
        <w:t xml:space="preserve"> výboru.</w:t>
      </w:r>
      <w:r w:rsidR="00931572">
        <w:rPr>
          <w:b/>
          <w:lang w:eastAsia="cs-CZ"/>
        </w:rPr>
        <w:t xml:space="preserve"> </w:t>
      </w:r>
      <w:r w:rsidR="00931572" w:rsidRPr="009C447F">
        <w:rPr>
          <w:lang w:eastAsia="cs-CZ"/>
        </w:rPr>
        <w:t>Tvorbu dokumentu MAP</w:t>
      </w:r>
      <w:r w:rsidR="00931572">
        <w:rPr>
          <w:lang w:eastAsia="cs-CZ"/>
        </w:rPr>
        <w:t xml:space="preserve"> </w:t>
      </w:r>
      <w:r w:rsidR="0033012F">
        <w:rPr>
          <w:lang w:eastAsia="cs-CZ"/>
        </w:rPr>
        <w:t>I</w:t>
      </w:r>
      <w:r w:rsidR="00931572">
        <w:rPr>
          <w:lang w:eastAsia="cs-CZ"/>
        </w:rPr>
        <w:t>I</w:t>
      </w:r>
      <w:r w:rsidR="0033012F">
        <w:rPr>
          <w:lang w:eastAsia="cs-CZ"/>
        </w:rPr>
        <w:t xml:space="preserve">I </w:t>
      </w:r>
      <w:r w:rsidR="00931572" w:rsidRPr="009C447F">
        <w:rPr>
          <w:lang w:eastAsia="cs-CZ"/>
        </w:rPr>
        <w:t xml:space="preserve">mohou </w:t>
      </w:r>
      <w:r w:rsidR="00931572">
        <w:rPr>
          <w:lang w:eastAsia="cs-CZ"/>
        </w:rPr>
        <w:t xml:space="preserve">dále </w:t>
      </w:r>
      <w:r w:rsidR="00931572" w:rsidRPr="009C447F">
        <w:rPr>
          <w:lang w:eastAsia="cs-CZ"/>
        </w:rPr>
        <w:t>ovlivnit</w:t>
      </w:r>
      <w:r w:rsidR="00931572">
        <w:rPr>
          <w:lang w:eastAsia="cs-CZ"/>
        </w:rPr>
        <w:t xml:space="preserve"> zástupc</w:t>
      </w:r>
      <w:r w:rsidR="00201CD2">
        <w:rPr>
          <w:lang w:eastAsia="cs-CZ"/>
        </w:rPr>
        <w:t>i</w:t>
      </w:r>
      <w:r w:rsidR="00931572">
        <w:rPr>
          <w:lang w:eastAsia="cs-CZ"/>
        </w:rPr>
        <w:t xml:space="preserve"> škol nebo jejich zřizovatelů, </w:t>
      </w:r>
      <w:r w:rsidR="00931572" w:rsidRPr="009C447F">
        <w:rPr>
          <w:lang w:eastAsia="cs-CZ"/>
        </w:rPr>
        <w:t>mohou realizačnímu týmu zasílat své připomínky a náměty.</w:t>
      </w:r>
      <w:r w:rsidR="00931572">
        <w:rPr>
          <w:lang w:eastAsia="cs-CZ"/>
        </w:rPr>
        <w:t xml:space="preserve"> </w:t>
      </w:r>
      <w:r w:rsidR="00931572" w:rsidRPr="009C447F">
        <w:rPr>
          <w:lang w:eastAsia="cs-CZ"/>
        </w:rPr>
        <w:t>Mají možnost sledovat webové stránky projektu</w:t>
      </w:r>
      <w:r w:rsidR="00931572">
        <w:rPr>
          <w:lang w:eastAsia="cs-CZ"/>
        </w:rPr>
        <w:t xml:space="preserve"> i </w:t>
      </w:r>
      <w:proofErr w:type="spellStart"/>
      <w:r w:rsidR="00931572">
        <w:rPr>
          <w:lang w:eastAsia="cs-CZ"/>
        </w:rPr>
        <w:t>facebook</w:t>
      </w:r>
      <w:proofErr w:type="spellEnd"/>
      <w:r w:rsidR="00931572">
        <w:rPr>
          <w:lang w:eastAsia="cs-CZ"/>
        </w:rPr>
        <w:t xml:space="preserve"> projektu</w:t>
      </w:r>
      <w:r w:rsidR="00931572" w:rsidRPr="009C447F">
        <w:rPr>
          <w:lang w:eastAsia="cs-CZ"/>
        </w:rPr>
        <w:t>.</w:t>
      </w:r>
    </w:p>
    <w:p w:rsidR="00931572" w:rsidRPr="009C447F" w:rsidRDefault="00931572" w:rsidP="00931572">
      <w:pPr>
        <w:pStyle w:val="Odstavecseseznamem"/>
        <w:numPr>
          <w:ilvl w:val="0"/>
          <w:numId w:val="3"/>
        </w:numPr>
        <w:jc w:val="both"/>
        <w:rPr>
          <w:b/>
          <w:lang w:eastAsia="cs-CZ"/>
        </w:rPr>
      </w:pPr>
      <w:r w:rsidRPr="009C447F">
        <w:rPr>
          <w:b/>
          <w:lang w:eastAsia="cs-CZ"/>
        </w:rPr>
        <w:t xml:space="preserve"> </w:t>
      </w:r>
      <w:r w:rsidR="00042632">
        <w:rPr>
          <w:b/>
          <w:lang w:eastAsia="cs-CZ"/>
        </w:rPr>
        <w:t>D</w:t>
      </w:r>
      <w:r w:rsidRPr="009C447F">
        <w:rPr>
          <w:b/>
          <w:lang w:eastAsia="cs-CZ"/>
        </w:rPr>
        <w:t>ěti a žáci</w:t>
      </w:r>
      <w:r w:rsidRPr="00E62948">
        <w:rPr>
          <w:b/>
          <w:lang w:eastAsia="cs-CZ"/>
        </w:rPr>
        <w:t xml:space="preserve">: </w:t>
      </w:r>
      <w:r w:rsidR="007661D3">
        <w:rPr>
          <w:lang w:eastAsia="cs-CZ"/>
        </w:rPr>
        <w:t>P</w:t>
      </w:r>
      <w:r w:rsidRPr="009C447F">
        <w:rPr>
          <w:lang w:eastAsia="cs-CZ"/>
        </w:rPr>
        <w:t xml:space="preserve">edagogové, vedoucí pracovníci škol a rodiče poskytují dětem vzdělávání a </w:t>
      </w:r>
      <w:r w:rsidRPr="00E62948">
        <w:rPr>
          <w:lang w:eastAsia="cs-CZ"/>
        </w:rPr>
        <w:t>podporu s využitím poznatků ze vzdělávacích aktivit projektu</w:t>
      </w:r>
      <w:r w:rsidR="00042632">
        <w:rPr>
          <w:lang w:eastAsia="cs-CZ"/>
        </w:rPr>
        <w:t>.</w:t>
      </w:r>
    </w:p>
    <w:p w:rsidR="00931572" w:rsidRDefault="00931572" w:rsidP="0093157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9C447F">
        <w:rPr>
          <w:b/>
          <w:lang w:eastAsia="cs-CZ"/>
        </w:rPr>
        <w:t xml:space="preserve"> </w:t>
      </w:r>
      <w:r w:rsidR="00042632">
        <w:rPr>
          <w:b/>
          <w:lang w:eastAsia="cs-CZ"/>
        </w:rPr>
        <w:t>V</w:t>
      </w:r>
      <w:r w:rsidRPr="009C447F">
        <w:rPr>
          <w:b/>
          <w:lang w:eastAsia="cs-CZ"/>
        </w:rPr>
        <w:t>eřejnost</w:t>
      </w:r>
      <w:r>
        <w:rPr>
          <w:lang w:eastAsia="cs-CZ"/>
        </w:rPr>
        <w:t xml:space="preserve">: </w:t>
      </w:r>
      <w:r w:rsidR="007661D3">
        <w:rPr>
          <w:lang w:eastAsia="cs-CZ"/>
        </w:rPr>
        <w:t>J</w:t>
      </w:r>
      <w:r>
        <w:rPr>
          <w:lang w:eastAsia="cs-CZ"/>
        </w:rPr>
        <w:t xml:space="preserve">e informována prostřednictvím webových stránek projektu, </w:t>
      </w:r>
      <w:proofErr w:type="spellStart"/>
      <w:r>
        <w:rPr>
          <w:lang w:eastAsia="cs-CZ"/>
        </w:rPr>
        <w:t>facebook</w:t>
      </w:r>
      <w:r w:rsidR="0033012F">
        <w:rPr>
          <w:lang w:eastAsia="cs-CZ"/>
        </w:rPr>
        <w:t>u</w:t>
      </w:r>
      <w:proofErr w:type="spellEnd"/>
      <w:r w:rsidR="0033012F">
        <w:rPr>
          <w:lang w:eastAsia="cs-CZ"/>
        </w:rPr>
        <w:t xml:space="preserve"> a</w:t>
      </w:r>
      <w:r>
        <w:rPr>
          <w:lang w:eastAsia="cs-CZ"/>
        </w:rPr>
        <w:t xml:space="preserve"> výstupů v místních médiích</w:t>
      </w:r>
      <w:r w:rsidR="00042632">
        <w:rPr>
          <w:lang w:eastAsia="cs-CZ"/>
        </w:rPr>
        <w:t>.</w:t>
      </w:r>
    </w:p>
    <w:bookmarkEnd w:id="0"/>
    <w:p w:rsidR="00931572" w:rsidRDefault="00931572" w:rsidP="00931572">
      <w:pPr>
        <w:jc w:val="both"/>
        <w:rPr>
          <w:lang w:eastAsia="cs-CZ"/>
        </w:rPr>
      </w:pPr>
      <w:r>
        <w:rPr>
          <w:lang w:eastAsia="cs-CZ"/>
        </w:rPr>
        <w:t>2. Sekundární cílové skupiny (interní komunikace):_</w:t>
      </w:r>
    </w:p>
    <w:p w:rsidR="00931572" w:rsidRPr="009C447F" w:rsidRDefault="00042632" w:rsidP="00931572">
      <w:pPr>
        <w:pStyle w:val="Odstavecseseznamem"/>
        <w:numPr>
          <w:ilvl w:val="0"/>
          <w:numId w:val="6"/>
        </w:numPr>
        <w:jc w:val="both"/>
        <w:rPr>
          <w:b/>
          <w:lang w:eastAsia="cs-CZ"/>
        </w:rPr>
      </w:pPr>
      <w:r>
        <w:rPr>
          <w:b/>
          <w:lang w:eastAsia="cs-CZ"/>
        </w:rPr>
        <w:t>Ř</w:t>
      </w:r>
      <w:r w:rsidR="00931572" w:rsidRPr="009C447F">
        <w:rPr>
          <w:b/>
          <w:lang w:eastAsia="cs-CZ"/>
        </w:rPr>
        <w:t>ídicí výbor</w:t>
      </w:r>
      <w:r w:rsidR="00931572">
        <w:rPr>
          <w:b/>
          <w:lang w:eastAsia="cs-CZ"/>
        </w:rPr>
        <w:t xml:space="preserve">: </w:t>
      </w:r>
      <w:r w:rsidR="00931572">
        <w:rPr>
          <w:lang w:eastAsia="cs-CZ"/>
        </w:rPr>
        <w:t>se schází 2x ročně nebo dle potřeby. Jednání se řídí platným Jednacím řádem, který stanovuje lhůty i způsoby komunikace.</w:t>
      </w:r>
    </w:p>
    <w:p w:rsidR="00931572" w:rsidRPr="00697771" w:rsidRDefault="00042632" w:rsidP="0093157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b/>
          <w:lang w:eastAsia="cs-CZ"/>
        </w:rPr>
        <w:t>R</w:t>
      </w:r>
      <w:r w:rsidR="00931572" w:rsidRPr="009C447F">
        <w:rPr>
          <w:b/>
          <w:lang w:eastAsia="cs-CZ"/>
        </w:rPr>
        <w:t>ealizační tým</w:t>
      </w:r>
      <w:r w:rsidR="00931572">
        <w:rPr>
          <w:b/>
          <w:lang w:eastAsia="cs-CZ"/>
        </w:rPr>
        <w:t xml:space="preserve">: </w:t>
      </w:r>
      <w:r w:rsidR="00697771" w:rsidRPr="00697771">
        <w:rPr>
          <w:lang w:eastAsia="cs-CZ"/>
        </w:rPr>
        <w:t>ve složení</w:t>
      </w:r>
    </w:p>
    <w:p w:rsidR="00697771" w:rsidRDefault="007661D3" w:rsidP="00697771">
      <w:pPr>
        <w:pStyle w:val="Bezmezer"/>
        <w:rPr>
          <w:lang w:eastAsia="cs-CZ"/>
        </w:rPr>
      </w:pPr>
      <w:r>
        <w:rPr>
          <w:lang w:eastAsia="cs-CZ"/>
        </w:rPr>
        <w:t>h</w:t>
      </w:r>
      <w:r w:rsidR="00931572" w:rsidRPr="009C447F">
        <w:rPr>
          <w:lang w:eastAsia="cs-CZ"/>
        </w:rPr>
        <w:t xml:space="preserve">lavní manažer projektu, </w:t>
      </w:r>
    </w:p>
    <w:p w:rsidR="00697771" w:rsidRDefault="007661D3" w:rsidP="00697771">
      <w:pPr>
        <w:pStyle w:val="Bezmezer"/>
        <w:rPr>
          <w:lang w:eastAsia="cs-CZ"/>
        </w:rPr>
      </w:pPr>
      <w:r>
        <w:rPr>
          <w:lang w:eastAsia="cs-CZ"/>
        </w:rPr>
        <w:t>o</w:t>
      </w:r>
      <w:r w:rsidR="00931572" w:rsidRPr="009C447F">
        <w:rPr>
          <w:lang w:eastAsia="cs-CZ"/>
        </w:rPr>
        <w:t xml:space="preserve">dborný garant </w:t>
      </w:r>
      <w:r w:rsidR="00E423E8">
        <w:rPr>
          <w:lang w:eastAsia="cs-CZ"/>
        </w:rPr>
        <w:t>e</w:t>
      </w:r>
      <w:r w:rsidR="00931572" w:rsidRPr="009C447F">
        <w:rPr>
          <w:lang w:eastAsia="cs-CZ"/>
        </w:rPr>
        <w:t>va</w:t>
      </w:r>
      <w:r w:rsidR="005E7726">
        <w:rPr>
          <w:lang w:eastAsia="cs-CZ"/>
        </w:rPr>
        <w:t>l</w:t>
      </w:r>
      <w:r w:rsidR="00931572" w:rsidRPr="009C447F">
        <w:rPr>
          <w:lang w:eastAsia="cs-CZ"/>
        </w:rPr>
        <w:t xml:space="preserve">uace a monitoring, </w:t>
      </w:r>
    </w:p>
    <w:p w:rsidR="00697771" w:rsidRDefault="007661D3" w:rsidP="00697771">
      <w:pPr>
        <w:pStyle w:val="Bezmezer"/>
        <w:rPr>
          <w:lang w:eastAsia="cs-CZ"/>
        </w:rPr>
      </w:pPr>
      <w:r>
        <w:rPr>
          <w:lang w:eastAsia="cs-CZ"/>
        </w:rPr>
        <w:t>o</w:t>
      </w:r>
      <w:r w:rsidR="00931572" w:rsidRPr="009C447F">
        <w:rPr>
          <w:lang w:eastAsia="cs-CZ"/>
        </w:rPr>
        <w:t>dborný garant komunikace</w:t>
      </w:r>
      <w:r w:rsidR="00D425F5">
        <w:rPr>
          <w:lang w:eastAsia="cs-CZ"/>
        </w:rPr>
        <w:t xml:space="preserve"> a </w:t>
      </w:r>
      <w:proofErr w:type="spellStart"/>
      <w:r w:rsidR="00D425F5">
        <w:rPr>
          <w:lang w:eastAsia="cs-CZ"/>
        </w:rPr>
        <w:t>facilitátor</w:t>
      </w:r>
      <w:proofErr w:type="spellEnd"/>
      <w:r w:rsidR="00931572" w:rsidRPr="009C447F">
        <w:rPr>
          <w:lang w:eastAsia="cs-CZ"/>
        </w:rPr>
        <w:t xml:space="preserve">, </w:t>
      </w:r>
    </w:p>
    <w:p w:rsidR="00697771" w:rsidRDefault="007661D3" w:rsidP="00697771">
      <w:pPr>
        <w:pStyle w:val="Bezmezer"/>
        <w:rPr>
          <w:lang w:eastAsia="cs-CZ"/>
        </w:rPr>
      </w:pPr>
      <w:r>
        <w:rPr>
          <w:lang w:eastAsia="cs-CZ"/>
        </w:rPr>
        <w:t>o</w:t>
      </w:r>
      <w:r w:rsidR="00931572" w:rsidRPr="009C447F">
        <w:rPr>
          <w:lang w:eastAsia="cs-CZ"/>
        </w:rPr>
        <w:t>dborný garant strategického plánování</w:t>
      </w:r>
      <w:r w:rsidR="00EE148A">
        <w:rPr>
          <w:lang w:eastAsia="cs-CZ"/>
        </w:rPr>
        <w:t xml:space="preserve">, </w:t>
      </w:r>
    </w:p>
    <w:p w:rsidR="00697771" w:rsidRDefault="007661D3" w:rsidP="00697771">
      <w:pPr>
        <w:pStyle w:val="Bezmezer"/>
        <w:rPr>
          <w:lang w:eastAsia="cs-CZ"/>
        </w:rPr>
      </w:pPr>
      <w:r>
        <w:rPr>
          <w:lang w:eastAsia="cs-CZ"/>
        </w:rPr>
        <w:t>f</w:t>
      </w:r>
      <w:r w:rsidR="00EE148A">
        <w:rPr>
          <w:lang w:eastAsia="cs-CZ"/>
        </w:rPr>
        <w:t>inanční manažer</w:t>
      </w:r>
    </w:p>
    <w:p w:rsidR="00931572" w:rsidRPr="009C447F" w:rsidRDefault="00697771" w:rsidP="00697771">
      <w:pPr>
        <w:jc w:val="both"/>
        <w:rPr>
          <w:lang w:eastAsia="cs-CZ"/>
        </w:rPr>
      </w:pPr>
      <w:r>
        <w:rPr>
          <w:lang w:eastAsia="cs-CZ"/>
        </w:rPr>
        <w:t xml:space="preserve">se </w:t>
      </w:r>
      <w:r w:rsidR="00931572" w:rsidRPr="009C447F">
        <w:rPr>
          <w:lang w:eastAsia="cs-CZ"/>
        </w:rPr>
        <w:t>schází minimálně 1x měsíčně</w:t>
      </w:r>
      <w:r w:rsidR="00D425F5">
        <w:rPr>
          <w:lang w:eastAsia="cs-CZ"/>
        </w:rPr>
        <w:t xml:space="preserve"> na pravidelných poradách a dále spolu komunikuje prostřednictví</w:t>
      </w:r>
      <w:r>
        <w:rPr>
          <w:lang w:eastAsia="cs-CZ"/>
        </w:rPr>
        <w:t>m</w:t>
      </w:r>
      <w:r w:rsidR="00D425F5">
        <w:rPr>
          <w:lang w:eastAsia="cs-CZ"/>
        </w:rPr>
        <w:t xml:space="preserve"> emailu, </w:t>
      </w:r>
      <w:r w:rsidR="00E22967">
        <w:rPr>
          <w:lang w:eastAsia="cs-CZ"/>
        </w:rPr>
        <w:t xml:space="preserve">telefonu nebo </w:t>
      </w:r>
      <w:proofErr w:type="gramStart"/>
      <w:r w:rsidR="00E22967">
        <w:rPr>
          <w:lang w:eastAsia="cs-CZ"/>
        </w:rPr>
        <w:t>prostřednictvím  on</w:t>
      </w:r>
      <w:proofErr w:type="gramEnd"/>
      <w:r w:rsidR="00E22967">
        <w:rPr>
          <w:lang w:eastAsia="cs-CZ"/>
        </w:rPr>
        <w:t xml:space="preserve"> line platforem. </w:t>
      </w:r>
    </w:p>
    <w:p w:rsidR="00931572" w:rsidRDefault="00931572" w:rsidP="00931572">
      <w:pPr>
        <w:pStyle w:val="Odstavecseseznamem"/>
        <w:numPr>
          <w:ilvl w:val="0"/>
          <w:numId w:val="6"/>
        </w:numPr>
        <w:jc w:val="both"/>
        <w:rPr>
          <w:b/>
          <w:lang w:eastAsia="cs-CZ"/>
        </w:rPr>
      </w:pPr>
      <w:r w:rsidRPr="009C447F">
        <w:rPr>
          <w:b/>
          <w:lang w:eastAsia="cs-CZ"/>
        </w:rPr>
        <w:t>pracovní skupiny</w:t>
      </w:r>
      <w:r>
        <w:rPr>
          <w:b/>
          <w:lang w:eastAsia="cs-CZ"/>
        </w:rPr>
        <w:t xml:space="preserve">: </w:t>
      </w:r>
      <w:r w:rsidRPr="009C447F">
        <w:rPr>
          <w:lang w:eastAsia="cs-CZ"/>
        </w:rPr>
        <w:t xml:space="preserve">celkem </w:t>
      </w:r>
      <w:r w:rsidR="00E22967">
        <w:rPr>
          <w:lang w:eastAsia="cs-CZ"/>
        </w:rPr>
        <w:t>4</w:t>
      </w:r>
      <w:r w:rsidRPr="009C447F">
        <w:rPr>
          <w:lang w:eastAsia="cs-CZ"/>
        </w:rPr>
        <w:t xml:space="preserve"> pracovní skupin</w:t>
      </w:r>
      <w:r w:rsidR="00012594">
        <w:rPr>
          <w:lang w:eastAsia="cs-CZ"/>
        </w:rPr>
        <w:t>y</w:t>
      </w:r>
      <w:r w:rsidRPr="009C447F">
        <w:rPr>
          <w:lang w:eastAsia="cs-CZ"/>
        </w:rPr>
        <w:t xml:space="preserve"> j</w:t>
      </w:r>
      <w:r w:rsidR="00E22967">
        <w:rPr>
          <w:lang w:eastAsia="cs-CZ"/>
        </w:rPr>
        <w:t>sou</w:t>
      </w:r>
      <w:r w:rsidRPr="009C447F">
        <w:rPr>
          <w:lang w:eastAsia="cs-CZ"/>
        </w:rPr>
        <w:t xml:space="preserve"> řízen</w:t>
      </w:r>
      <w:r w:rsidR="00E22967">
        <w:rPr>
          <w:lang w:eastAsia="cs-CZ"/>
        </w:rPr>
        <w:t>y</w:t>
      </w:r>
      <w:r w:rsidRPr="009C447F">
        <w:rPr>
          <w:lang w:eastAsia="cs-CZ"/>
        </w:rPr>
        <w:t xml:space="preserve"> </w:t>
      </w:r>
      <w:r w:rsidR="00E22967">
        <w:rPr>
          <w:lang w:eastAsia="cs-CZ"/>
        </w:rPr>
        <w:t xml:space="preserve">odbornými </w:t>
      </w:r>
      <w:r>
        <w:rPr>
          <w:lang w:eastAsia="cs-CZ"/>
        </w:rPr>
        <w:t>garanty</w:t>
      </w:r>
      <w:r w:rsidRPr="009C447F">
        <w:rPr>
          <w:lang w:eastAsia="cs-CZ"/>
        </w:rPr>
        <w:t>, kte</w:t>
      </w:r>
      <w:r>
        <w:rPr>
          <w:lang w:eastAsia="cs-CZ"/>
        </w:rPr>
        <w:t>ří</w:t>
      </w:r>
      <w:r w:rsidRPr="009C447F">
        <w:rPr>
          <w:lang w:eastAsia="cs-CZ"/>
        </w:rPr>
        <w:t xml:space="preserve"> svoláv</w:t>
      </w:r>
      <w:r>
        <w:rPr>
          <w:lang w:eastAsia="cs-CZ"/>
        </w:rPr>
        <w:t>ají</w:t>
      </w:r>
      <w:r w:rsidRPr="009C447F">
        <w:rPr>
          <w:lang w:eastAsia="cs-CZ"/>
        </w:rPr>
        <w:t xml:space="preserve"> schůzky s frekvencí </w:t>
      </w:r>
      <w:r>
        <w:rPr>
          <w:lang w:eastAsia="cs-CZ"/>
        </w:rPr>
        <w:t>4x ročně.</w:t>
      </w:r>
      <w:r>
        <w:rPr>
          <w:b/>
          <w:lang w:eastAsia="cs-CZ"/>
        </w:rPr>
        <w:t xml:space="preserve"> </w:t>
      </w:r>
    </w:p>
    <w:p w:rsidR="00931572" w:rsidRPr="009C447F" w:rsidRDefault="00931572" w:rsidP="00931572">
      <w:pPr>
        <w:pStyle w:val="Odstavecseseznamem"/>
        <w:jc w:val="both"/>
        <w:rPr>
          <w:b/>
          <w:lang w:eastAsia="cs-CZ"/>
        </w:rPr>
      </w:pPr>
    </w:p>
    <w:p w:rsidR="00931572" w:rsidRDefault="00931572" w:rsidP="00931572">
      <w:pPr>
        <w:jc w:val="both"/>
        <w:rPr>
          <w:b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3B9844E7" wp14:editId="5B983473">
            <wp:extent cx="5076825" cy="19812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22967" w:rsidRDefault="00E22967" w:rsidP="00931572">
      <w:pPr>
        <w:jc w:val="both"/>
        <w:rPr>
          <w:b/>
          <w:u w:val="single"/>
          <w:lang w:eastAsia="cs-CZ"/>
        </w:rPr>
      </w:pPr>
      <w:bookmarkStart w:id="1" w:name="_GoBack"/>
      <w:bookmarkEnd w:id="1"/>
    </w:p>
    <w:p w:rsidR="00931572" w:rsidRDefault="00931572" w:rsidP="00931572">
      <w:pPr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Komunikační nástroje</w:t>
      </w:r>
    </w:p>
    <w:p w:rsidR="00BA5C1E" w:rsidRDefault="00931572" w:rsidP="00931572">
      <w:pPr>
        <w:jc w:val="both"/>
        <w:rPr>
          <w:lang w:eastAsia="cs-CZ"/>
        </w:rPr>
      </w:pPr>
      <w:r>
        <w:rPr>
          <w:lang w:eastAsia="cs-CZ"/>
        </w:rPr>
        <w:lastRenderedPageBreak/>
        <w:t>Komunikační nástroje slouží k předávání informací mezi všemi zainteresovanými stranam</w:t>
      </w:r>
      <w:r w:rsidR="00BA5C1E">
        <w:rPr>
          <w:lang w:eastAsia="cs-CZ"/>
        </w:rPr>
        <w:t>i v území ORP Plzeň. Jedná se o:</w:t>
      </w:r>
    </w:p>
    <w:p w:rsidR="00931572" w:rsidRDefault="007661D3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d</w:t>
      </w:r>
      <w:r w:rsidR="00931572">
        <w:rPr>
          <w:lang w:eastAsia="cs-CZ"/>
        </w:rPr>
        <w:t>otazníková šetření a ankety</w:t>
      </w:r>
    </w:p>
    <w:p w:rsidR="00931572" w:rsidRDefault="007661D3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e</w:t>
      </w:r>
      <w:r w:rsidR="00931572">
        <w:rPr>
          <w:lang w:eastAsia="cs-CZ"/>
        </w:rPr>
        <w:t>lektronickou poštu a telefonickou komunikaci</w:t>
      </w:r>
    </w:p>
    <w:p w:rsidR="00895DAA" w:rsidRDefault="007661D3" w:rsidP="00895DAA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we</w:t>
      </w:r>
      <w:r w:rsidR="00931572">
        <w:rPr>
          <w:lang w:eastAsia="cs-CZ"/>
        </w:rPr>
        <w:t xml:space="preserve">bové stránky projektu </w:t>
      </w:r>
      <w:hyperlink r:id="rId20" w:history="1">
        <w:r w:rsidR="00242E9F" w:rsidRPr="002C21D1">
          <w:rPr>
            <w:rStyle w:val="Hypertextovodkaz"/>
            <w:lang w:eastAsia="cs-CZ"/>
          </w:rPr>
          <w:t>https://map.plzen.eu/</w:t>
        </w:r>
      </w:hyperlink>
      <w:r w:rsidR="00895DAA">
        <w:rPr>
          <w:lang w:eastAsia="cs-CZ"/>
        </w:rPr>
        <w:t xml:space="preserve"> </w:t>
      </w:r>
    </w:p>
    <w:p w:rsidR="00E261BE" w:rsidRDefault="007661D3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proofErr w:type="spellStart"/>
      <w:r>
        <w:rPr>
          <w:lang w:eastAsia="cs-CZ"/>
        </w:rPr>
        <w:t>f</w:t>
      </w:r>
      <w:r w:rsidR="00E22967">
        <w:rPr>
          <w:lang w:eastAsia="cs-CZ"/>
        </w:rPr>
        <w:t>acebo</w:t>
      </w:r>
      <w:r w:rsidR="006D552D">
        <w:rPr>
          <w:lang w:eastAsia="cs-CZ"/>
        </w:rPr>
        <w:t>k</w:t>
      </w:r>
      <w:r w:rsidR="00E22967">
        <w:rPr>
          <w:lang w:eastAsia="cs-CZ"/>
        </w:rPr>
        <w:t>o</w:t>
      </w:r>
      <w:r w:rsidR="000802C8">
        <w:rPr>
          <w:lang w:eastAsia="cs-CZ"/>
        </w:rPr>
        <w:t>v</w:t>
      </w:r>
      <w:r w:rsidR="00E22967">
        <w:rPr>
          <w:lang w:eastAsia="cs-CZ"/>
        </w:rPr>
        <w:t>ým</w:t>
      </w:r>
      <w:proofErr w:type="spellEnd"/>
      <w:r w:rsidR="00E22967">
        <w:rPr>
          <w:lang w:eastAsia="cs-CZ"/>
        </w:rPr>
        <w:t xml:space="preserve"> profilem </w:t>
      </w:r>
      <w:r w:rsidR="006532F9">
        <w:rPr>
          <w:lang w:eastAsia="cs-CZ"/>
        </w:rPr>
        <w:t>MAP Plzeň</w:t>
      </w:r>
      <w:r w:rsidR="00931572" w:rsidRPr="000567F8">
        <w:rPr>
          <w:lang w:eastAsia="cs-CZ"/>
        </w:rPr>
        <w:t xml:space="preserve">: </w:t>
      </w:r>
      <w:hyperlink r:id="rId21" w:history="1">
        <w:r w:rsidR="00E261BE" w:rsidRPr="00C74DC8">
          <w:rPr>
            <w:rStyle w:val="Hypertextovodkaz"/>
          </w:rPr>
          <w:t>https://www.facebook.com/mapplzen</w:t>
        </w:r>
      </w:hyperlink>
    </w:p>
    <w:p w:rsidR="00931572" w:rsidRDefault="007661D3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w</w:t>
      </w:r>
      <w:r w:rsidR="00931572">
        <w:rPr>
          <w:lang w:eastAsia="cs-CZ"/>
        </w:rPr>
        <w:t>ebové stránky škol a dalších zapojených organizací, zabývajících se vzděláváním dětí a mládeže</w:t>
      </w:r>
    </w:p>
    <w:p w:rsidR="00931572" w:rsidRDefault="00931572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schůzky realizačního týmu</w:t>
      </w:r>
    </w:p>
    <w:p w:rsidR="00931572" w:rsidRDefault="00931572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schůzky pracovních skupin</w:t>
      </w:r>
    </w:p>
    <w:p w:rsidR="00931572" w:rsidRDefault="00E423E8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web města Plzně</w:t>
      </w:r>
    </w:p>
    <w:p w:rsidR="00E423E8" w:rsidRDefault="00E423E8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 xml:space="preserve">schůzky se zástupci KAP,NPI a ostatními realizátory MAP v Plzeňském kraji </w:t>
      </w:r>
    </w:p>
    <w:p w:rsidR="00931572" w:rsidRDefault="00931572" w:rsidP="0093157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sdílené úložiště dokumentů pro práci Realizačního týmu</w:t>
      </w:r>
    </w:p>
    <w:p w:rsidR="00931572" w:rsidRDefault="00931572" w:rsidP="006532F9">
      <w:pPr>
        <w:rPr>
          <w:b/>
          <w:u w:val="single"/>
          <w:lang w:eastAsia="cs-CZ"/>
        </w:rPr>
      </w:pPr>
      <w:r w:rsidRPr="003B4A5A">
        <w:rPr>
          <w:b/>
          <w:noProof/>
          <w:sz w:val="44"/>
          <w:szCs w:val="44"/>
          <w:lang w:eastAsia="cs-CZ"/>
        </w:rPr>
        <w:t>Komunikační plán – zvolené komunikační prostředky pro informování o projektu MAP</w:t>
      </w:r>
      <w:r w:rsidR="006532F9">
        <w:rPr>
          <w:b/>
          <w:noProof/>
          <w:sz w:val="44"/>
          <w:szCs w:val="44"/>
          <w:lang w:eastAsia="cs-CZ"/>
        </w:rPr>
        <w:t xml:space="preserve"> </w:t>
      </w:r>
      <w:r w:rsidRPr="003B4A5A">
        <w:rPr>
          <w:b/>
          <w:noProof/>
          <w:sz w:val="44"/>
          <w:szCs w:val="44"/>
          <w:lang w:eastAsia="cs-CZ"/>
        </w:rPr>
        <w:t>II</w:t>
      </w:r>
      <w:r w:rsidR="006532F9">
        <w:rPr>
          <w:b/>
          <w:noProof/>
          <w:sz w:val="44"/>
          <w:szCs w:val="44"/>
          <w:lang w:eastAsia="cs-CZ"/>
        </w:rPr>
        <w:t>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572" w:rsidTr="005B67B0">
        <w:trPr>
          <w:trHeight w:val="567"/>
        </w:trPr>
        <w:tc>
          <w:tcPr>
            <w:tcW w:w="3020" w:type="dxa"/>
            <w:shd w:val="clear" w:color="auto" w:fill="E7E6E6" w:themeFill="background2"/>
            <w:vAlign w:val="center"/>
          </w:tcPr>
          <w:p w:rsidR="00931572" w:rsidRPr="003B148E" w:rsidRDefault="00931572" w:rsidP="005B67B0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 čem informujeme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931572" w:rsidRPr="003B148E" w:rsidRDefault="00931572" w:rsidP="005B67B0">
            <w:pPr>
              <w:rPr>
                <w:b/>
                <w:lang w:eastAsia="cs-CZ"/>
              </w:rPr>
            </w:pPr>
            <w:r w:rsidRPr="003B148E">
              <w:rPr>
                <w:b/>
                <w:lang w:eastAsia="cs-CZ"/>
              </w:rPr>
              <w:t>Komunikační nástroj</w:t>
            </w:r>
            <w:r>
              <w:rPr>
                <w:b/>
                <w:lang w:eastAsia="cs-CZ"/>
              </w:rPr>
              <w:t>e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931572" w:rsidRPr="003B148E" w:rsidRDefault="00931572" w:rsidP="005B67B0">
            <w:pPr>
              <w:rPr>
                <w:b/>
                <w:lang w:eastAsia="cs-CZ"/>
              </w:rPr>
            </w:pPr>
            <w:r w:rsidRPr="003B148E">
              <w:rPr>
                <w:b/>
                <w:lang w:eastAsia="cs-CZ"/>
              </w:rPr>
              <w:t>Obsah komunikace</w:t>
            </w:r>
          </w:p>
        </w:tc>
      </w:tr>
      <w:tr w:rsidR="00931572" w:rsidTr="005B67B0">
        <w:tc>
          <w:tcPr>
            <w:tcW w:w="3020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zahájení realizace projektu</w:t>
            </w:r>
          </w:p>
        </w:tc>
        <w:tc>
          <w:tcPr>
            <w:tcW w:w="3021" w:type="dxa"/>
          </w:tcPr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webové stránky projektu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 e-mailová komunikace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facebook</w:t>
            </w:r>
            <w:proofErr w:type="spellEnd"/>
            <w:r>
              <w:rPr>
                <w:lang w:eastAsia="cs-CZ"/>
              </w:rPr>
              <w:t xml:space="preserve"> projektu</w:t>
            </w:r>
          </w:p>
          <w:p w:rsidR="00931572" w:rsidRPr="003B148E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média </w:t>
            </w:r>
          </w:p>
        </w:tc>
        <w:tc>
          <w:tcPr>
            <w:tcW w:w="3021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základní informace o projektu a jeho zahájení</w:t>
            </w:r>
          </w:p>
        </w:tc>
      </w:tr>
      <w:tr w:rsidR="00931572" w:rsidTr="005B67B0">
        <w:tc>
          <w:tcPr>
            <w:tcW w:w="3020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činnost pracovních skupin</w:t>
            </w:r>
          </w:p>
        </w:tc>
        <w:tc>
          <w:tcPr>
            <w:tcW w:w="3021" w:type="dxa"/>
          </w:tcPr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webové stránky</w:t>
            </w:r>
            <w:r>
              <w:rPr>
                <w:lang w:eastAsia="cs-CZ"/>
              </w:rPr>
              <w:t xml:space="preserve"> projektu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e-mailová komunikace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telefonická</w:t>
            </w:r>
            <w:r>
              <w:rPr>
                <w:lang w:eastAsia="cs-CZ"/>
              </w:rPr>
              <w:t xml:space="preserve"> komunikace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osobní jednání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facebook</w:t>
            </w:r>
            <w:proofErr w:type="spellEnd"/>
            <w:r>
              <w:rPr>
                <w:lang w:eastAsia="cs-CZ"/>
              </w:rPr>
              <w:t xml:space="preserve"> projektu</w:t>
            </w:r>
          </w:p>
          <w:p w:rsidR="00931572" w:rsidRPr="003B148E" w:rsidRDefault="000108D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sdílené úložiště</w:t>
            </w:r>
          </w:p>
        </w:tc>
        <w:tc>
          <w:tcPr>
            <w:tcW w:w="3021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struktura pracovních skupin, informace o jejich zaměření a cílech, výzva k zapojení se do činnosti, výstupy jednání</w:t>
            </w:r>
          </w:p>
        </w:tc>
      </w:tr>
      <w:tr w:rsidR="00931572" w:rsidTr="005B67B0">
        <w:tc>
          <w:tcPr>
            <w:tcW w:w="3020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činnost řídicího výboru MAP</w:t>
            </w:r>
            <w:r w:rsidR="000108D2">
              <w:rPr>
                <w:lang w:eastAsia="cs-CZ"/>
              </w:rPr>
              <w:t xml:space="preserve"> I</w:t>
            </w:r>
            <w:r>
              <w:rPr>
                <w:lang w:eastAsia="cs-CZ"/>
              </w:rPr>
              <w:t>II</w:t>
            </w:r>
          </w:p>
        </w:tc>
        <w:tc>
          <w:tcPr>
            <w:tcW w:w="3021" w:type="dxa"/>
          </w:tcPr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e-mailová komunikace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telefonická</w:t>
            </w:r>
            <w:r>
              <w:rPr>
                <w:lang w:eastAsia="cs-CZ"/>
              </w:rPr>
              <w:t xml:space="preserve"> komunikace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osobní jednání</w:t>
            </w:r>
          </w:p>
          <w:p w:rsidR="00931572" w:rsidRPr="003B148E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webové stránky</w:t>
            </w:r>
            <w:r>
              <w:rPr>
                <w:lang w:eastAsia="cs-CZ"/>
              </w:rPr>
              <w:t xml:space="preserve"> projektu</w:t>
            </w:r>
          </w:p>
        </w:tc>
        <w:tc>
          <w:tcPr>
            <w:tcW w:w="3021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aktuální informace o realizaci, průběžné výstupy</w:t>
            </w:r>
          </w:p>
        </w:tc>
      </w:tr>
      <w:tr w:rsidR="00931572" w:rsidTr="005B67B0">
        <w:tc>
          <w:tcPr>
            <w:tcW w:w="3020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tvorba a aktualizace MAP</w:t>
            </w:r>
            <w:r w:rsidR="000108D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II</w:t>
            </w:r>
            <w:r w:rsidR="000108D2">
              <w:rPr>
                <w:lang w:eastAsia="cs-CZ"/>
              </w:rPr>
              <w:t>I</w:t>
            </w:r>
          </w:p>
        </w:tc>
        <w:tc>
          <w:tcPr>
            <w:tcW w:w="3021" w:type="dxa"/>
          </w:tcPr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EB0A43">
              <w:rPr>
                <w:lang w:eastAsia="cs-CZ"/>
              </w:rPr>
              <w:t>e-mailová komunikace</w:t>
            </w:r>
          </w:p>
          <w:p w:rsidR="00931572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 w:rsidRPr="007E4BCD">
              <w:rPr>
                <w:lang w:eastAsia="cs-CZ"/>
              </w:rPr>
              <w:t>webové stránky</w:t>
            </w:r>
            <w:r>
              <w:rPr>
                <w:lang w:eastAsia="cs-CZ"/>
              </w:rPr>
              <w:t xml:space="preserve"> projektu</w:t>
            </w:r>
          </w:p>
          <w:p w:rsidR="00931572" w:rsidRPr="003B148E" w:rsidRDefault="00931572" w:rsidP="005B67B0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adresáře škol, rozesílka</w:t>
            </w:r>
          </w:p>
        </w:tc>
        <w:tc>
          <w:tcPr>
            <w:tcW w:w="3021" w:type="dxa"/>
          </w:tcPr>
          <w:p w:rsidR="00931572" w:rsidRPr="003B148E" w:rsidRDefault="00931572" w:rsidP="005B67B0">
            <w:pPr>
              <w:rPr>
                <w:lang w:eastAsia="cs-CZ"/>
              </w:rPr>
            </w:pPr>
            <w:r>
              <w:rPr>
                <w:lang w:eastAsia="cs-CZ"/>
              </w:rPr>
              <w:t>analytická a strategická část MAP</w:t>
            </w:r>
            <w:r w:rsidR="00B92BFB">
              <w:rPr>
                <w:lang w:eastAsia="cs-CZ"/>
              </w:rPr>
              <w:t xml:space="preserve"> I</w:t>
            </w:r>
            <w:r>
              <w:rPr>
                <w:lang w:eastAsia="cs-CZ"/>
              </w:rPr>
              <w:t>II, aktivity Akčního plánu</w:t>
            </w:r>
          </w:p>
        </w:tc>
      </w:tr>
    </w:tbl>
    <w:p w:rsidR="00931572" w:rsidRDefault="00931572" w:rsidP="00931572"/>
    <w:p w:rsidR="001C4751" w:rsidRDefault="001C4751">
      <w:pPr>
        <w:rPr>
          <w:sz w:val="24"/>
          <w:szCs w:val="24"/>
        </w:rPr>
      </w:pPr>
    </w:p>
    <w:p w:rsidR="006A3A8A" w:rsidRDefault="001C4751" w:rsidP="006A3A8A">
      <w:pPr>
        <w:rPr>
          <w:sz w:val="24"/>
          <w:szCs w:val="24"/>
        </w:rPr>
      </w:pPr>
      <w:r w:rsidRPr="001C4751">
        <w:rPr>
          <w:sz w:val="24"/>
          <w:szCs w:val="24"/>
        </w:rPr>
        <w:t xml:space="preserve">V Plzni dne </w:t>
      </w:r>
      <w:proofErr w:type="gramStart"/>
      <w:r w:rsidR="00BA5C1E">
        <w:rPr>
          <w:sz w:val="24"/>
          <w:szCs w:val="24"/>
        </w:rPr>
        <w:t>1</w:t>
      </w:r>
      <w:r w:rsidRPr="001C4751">
        <w:rPr>
          <w:sz w:val="24"/>
          <w:szCs w:val="24"/>
        </w:rPr>
        <w:t>4.1</w:t>
      </w:r>
      <w:r w:rsidR="00BA5C1E">
        <w:rPr>
          <w:sz w:val="24"/>
          <w:szCs w:val="24"/>
        </w:rPr>
        <w:t>2</w:t>
      </w:r>
      <w:proofErr w:type="gramEnd"/>
      <w:r w:rsidRPr="001C4751">
        <w:rPr>
          <w:sz w:val="24"/>
          <w:szCs w:val="24"/>
        </w:rPr>
        <w:t>. 202</w:t>
      </w:r>
      <w:r w:rsidR="00BA5C1E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         Mgr.</w:t>
      </w:r>
      <w:r w:rsidR="00BA5C1E">
        <w:rPr>
          <w:sz w:val="24"/>
          <w:szCs w:val="24"/>
        </w:rPr>
        <w:t xml:space="preserve"> and Mgr. </w:t>
      </w:r>
      <w:r>
        <w:rPr>
          <w:sz w:val="24"/>
          <w:szCs w:val="24"/>
        </w:rPr>
        <w:t xml:space="preserve"> </w:t>
      </w:r>
      <w:r w:rsidR="00BA5C1E">
        <w:rPr>
          <w:sz w:val="24"/>
          <w:szCs w:val="24"/>
        </w:rPr>
        <w:t>Lucie Kantorová</w:t>
      </w:r>
    </w:p>
    <w:p w:rsidR="001C4751" w:rsidRPr="001C4751" w:rsidRDefault="006A3A8A" w:rsidP="00B629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A5C1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</w:t>
      </w:r>
      <w:r w:rsidR="00B62974">
        <w:rPr>
          <w:sz w:val="24"/>
          <w:szCs w:val="24"/>
        </w:rPr>
        <w:t>předsedkyně ŘV MAP III</w:t>
      </w:r>
    </w:p>
    <w:sectPr w:rsidR="001C4751" w:rsidRPr="001C4751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2D" w:rsidRDefault="00681A2D" w:rsidP="00334924">
      <w:pPr>
        <w:spacing w:after="0" w:line="240" w:lineRule="auto"/>
      </w:pPr>
      <w:r>
        <w:separator/>
      </w:r>
    </w:p>
  </w:endnote>
  <w:endnote w:type="continuationSeparator" w:id="0">
    <w:p w:rsidR="00681A2D" w:rsidRDefault="00681A2D" w:rsidP="0033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24" w:rsidRDefault="00334924">
    <w:pPr>
      <w:pStyle w:val="Zpat"/>
    </w:pPr>
    <w:r>
      <w:t xml:space="preserve">Zpracovala ing. Eva Prokopová, OG komunikace dne </w:t>
    </w:r>
    <w:proofErr w:type="gramStart"/>
    <w:r w:rsidR="00E423E8">
      <w:t>2</w:t>
    </w:r>
    <w:r>
      <w:t>.1</w:t>
    </w:r>
    <w:r w:rsidR="00E423E8">
      <w:t>2</w:t>
    </w:r>
    <w:r>
      <w:t>. 202</w:t>
    </w:r>
    <w:r w:rsidR="00E423E8">
      <w:t>2</w:t>
    </w:r>
    <w:proofErr w:type="gramEnd"/>
    <w:r>
      <w:t>.</w:t>
    </w:r>
  </w:p>
  <w:p w:rsidR="00334924" w:rsidRDefault="003349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2D" w:rsidRDefault="00681A2D" w:rsidP="00334924">
      <w:pPr>
        <w:spacing w:after="0" w:line="240" w:lineRule="auto"/>
      </w:pPr>
      <w:r>
        <w:separator/>
      </w:r>
    </w:p>
  </w:footnote>
  <w:footnote w:type="continuationSeparator" w:id="0">
    <w:p w:rsidR="00681A2D" w:rsidRDefault="00681A2D" w:rsidP="0033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4DB"/>
    <w:multiLevelType w:val="hybridMultilevel"/>
    <w:tmpl w:val="83E8D1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6D1"/>
    <w:multiLevelType w:val="hybridMultilevel"/>
    <w:tmpl w:val="F8DEE2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F3C"/>
    <w:multiLevelType w:val="hybridMultilevel"/>
    <w:tmpl w:val="13CA83E4"/>
    <w:lvl w:ilvl="0" w:tplc="322046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4F3D"/>
    <w:multiLevelType w:val="hybridMultilevel"/>
    <w:tmpl w:val="D854AA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15078"/>
    <w:multiLevelType w:val="hybridMultilevel"/>
    <w:tmpl w:val="9FCCFD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0B3C"/>
    <w:multiLevelType w:val="hybridMultilevel"/>
    <w:tmpl w:val="60E833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4209F"/>
    <w:multiLevelType w:val="hybridMultilevel"/>
    <w:tmpl w:val="4F76C6C0"/>
    <w:lvl w:ilvl="0" w:tplc="ABE6038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F3C69CF"/>
    <w:multiLevelType w:val="hybridMultilevel"/>
    <w:tmpl w:val="FB56A9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F"/>
    <w:rsid w:val="000108D2"/>
    <w:rsid w:val="00012594"/>
    <w:rsid w:val="00042632"/>
    <w:rsid w:val="00067155"/>
    <w:rsid w:val="000802C8"/>
    <w:rsid w:val="0013086D"/>
    <w:rsid w:val="001C4751"/>
    <w:rsid w:val="00201CD2"/>
    <w:rsid w:val="00242E9F"/>
    <w:rsid w:val="00260533"/>
    <w:rsid w:val="002B6EF5"/>
    <w:rsid w:val="0033012F"/>
    <w:rsid w:val="00334924"/>
    <w:rsid w:val="003E5664"/>
    <w:rsid w:val="004D2CB1"/>
    <w:rsid w:val="004F7988"/>
    <w:rsid w:val="005D47E5"/>
    <w:rsid w:val="005E7726"/>
    <w:rsid w:val="0060601A"/>
    <w:rsid w:val="00640D15"/>
    <w:rsid w:val="006532F9"/>
    <w:rsid w:val="00681A2D"/>
    <w:rsid w:val="00697771"/>
    <w:rsid w:val="006A3A8A"/>
    <w:rsid w:val="006D552D"/>
    <w:rsid w:val="007405AD"/>
    <w:rsid w:val="007661D3"/>
    <w:rsid w:val="007D4E4A"/>
    <w:rsid w:val="00807E39"/>
    <w:rsid w:val="00822CB9"/>
    <w:rsid w:val="00895DAA"/>
    <w:rsid w:val="008D0592"/>
    <w:rsid w:val="0091710E"/>
    <w:rsid w:val="00931572"/>
    <w:rsid w:val="00937C4C"/>
    <w:rsid w:val="00A23A8F"/>
    <w:rsid w:val="00AD3499"/>
    <w:rsid w:val="00AF398E"/>
    <w:rsid w:val="00B62974"/>
    <w:rsid w:val="00B92BFB"/>
    <w:rsid w:val="00BA5C1E"/>
    <w:rsid w:val="00BF7C70"/>
    <w:rsid w:val="00C700EE"/>
    <w:rsid w:val="00C8143F"/>
    <w:rsid w:val="00D21511"/>
    <w:rsid w:val="00D425F5"/>
    <w:rsid w:val="00DA4D22"/>
    <w:rsid w:val="00DE1E0B"/>
    <w:rsid w:val="00E207B1"/>
    <w:rsid w:val="00E22967"/>
    <w:rsid w:val="00E261BE"/>
    <w:rsid w:val="00E37EB2"/>
    <w:rsid w:val="00E423E8"/>
    <w:rsid w:val="00E72475"/>
    <w:rsid w:val="00EE148A"/>
    <w:rsid w:val="00F05321"/>
    <w:rsid w:val="00FA0098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924"/>
  </w:style>
  <w:style w:type="paragraph" w:styleId="Zpat">
    <w:name w:val="footer"/>
    <w:basedOn w:val="Normln"/>
    <w:link w:val="ZpatChar"/>
    <w:uiPriority w:val="99"/>
    <w:unhideWhenUsed/>
    <w:rsid w:val="0033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924"/>
  </w:style>
  <w:style w:type="character" w:customStyle="1" w:styleId="BezmezerChar">
    <w:name w:val="Bez mezer Char"/>
    <w:basedOn w:val="Standardnpsmoodstavce"/>
    <w:link w:val="Bezmezer"/>
    <w:uiPriority w:val="1"/>
    <w:locked/>
    <w:rsid w:val="00931572"/>
  </w:style>
  <w:style w:type="paragraph" w:styleId="Bezmezer">
    <w:name w:val="No Spacing"/>
    <w:link w:val="BezmezerChar"/>
    <w:uiPriority w:val="1"/>
    <w:qFormat/>
    <w:rsid w:val="00931572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31572"/>
    <w:rPr>
      <w:rFonts w:ascii="Calibri" w:hAnsi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931572"/>
    <w:pPr>
      <w:spacing w:line="256" w:lineRule="auto"/>
      <w:ind w:left="720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9315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4D2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6D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261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61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924"/>
  </w:style>
  <w:style w:type="paragraph" w:styleId="Zpat">
    <w:name w:val="footer"/>
    <w:basedOn w:val="Normln"/>
    <w:link w:val="ZpatChar"/>
    <w:uiPriority w:val="99"/>
    <w:unhideWhenUsed/>
    <w:rsid w:val="0033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924"/>
  </w:style>
  <w:style w:type="character" w:customStyle="1" w:styleId="BezmezerChar">
    <w:name w:val="Bez mezer Char"/>
    <w:basedOn w:val="Standardnpsmoodstavce"/>
    <w:link w:val="Bezmezer"/>
    <w:uiPriority w:val="1"/>
    <w:locked/>
    <w:rsid w:val="00931572"/>
  </w:style>
  <w:style w:type="paragraph" w:styleId="Bezmezer">
    <w:name w:val="No Spacing"/>
    <w:link w:val="BezmezerChar"/>
    <w:uiPriority w:val="1"/>
    <w:qFormat/>
    <w:rsid w:val="00931572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31572"/>
    <w:rPr>
      <w:rFonts w:ascii="Calibri" w:hAnsi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931572"/>
    <w:pPr>
      <w:spacing w:line="256" w:lineRule="auto"/>
      <w:ind w:left="720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9315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4D2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6D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261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6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mapplzen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yperlink" Target="https://map.plzen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BFDFAF-936C-44FB-85F1-70100E72E351}" type="doc">
      <dgm:prSet loTypeId="urn:microsoft.com/office/officeart/2005/8/layout/radial6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4111A281-7173-4A94-A987-147FE98F9640}">
      <dgm:prSet phldrT="[Text]"/>
      <dgm:spPr/>
      <dgm:t>
        <a:bodyPr/>
        <a:lstStyle/>
        <a:p>
          <a:pPr algn="ctr"/>
          <a:r>
            <a:rPr lang="cs-CZ" b="1"/>
            <a:t>Partnerství MAP</a:t>
          </a:r>
        </a:p>
      </dgm:t>
    </dgm:pt>
    <dgm:pt modelId="{1965C06C-D2AC-4158-8B29-D399A06B6327}" type="parTrans" cxnId="{881CFADC-F84C-499F-9F6D-1C3F57B70D2A}">
      <dgm:prSet/>
      <dgm:spPr/>
      <dgm:t>
        <a:bodyPr/>
        <a:lstStyle/>
        <a:p>
          <a:pPr algn="ctr"/>
          <a:endParaRPr lang="cs-CZ" b="1"/>
        </a:p>
      </dgm:t>
    </dgm:pt>
    <dgm:pt modelId="{F438477B-3723-44C3-B111-C99368EEDD7E}" type="sibTrans" cxnId="{881CFADC-F84C-499F-9F6D-1C3F57B70D2A}">
      <dgm:prSet/>
      <dgm:spPr/>
      <dgm:t>
        <a:bodyPr/>
        <a:lstStyle/>
        <a:p>
          <a:pPr algn="ctr"/>
          <a:endParaRPr lang="cs-CZ" b="1"/>
        </a:p>
      </dgm:t>
    </dgm:pt>
    <dgm:pt modelId="{0247C20E-9BA6-43E4-825D-EE2A520E3ED3}">
      <dgm:prSet phldrT="[Text]"/>
      <dgm:spPr/>
      <dgm:t>
        <a:bodyPr/>
        <a:lstStyle/>
        <a:p>
          <a:pPr algn="ctr"/>
          <a:r>
            <a:rPr lang="cs-CZ" b="1"/>
            <a:t>MŠ, ZŠ, ZUŠ</a:t>
          </a:r>
        </a:p>
      </dgm:t>
    </dgm:pt>
    <dgm:pt modelId="{A0BC1C45-6064-4749-A282-18FB578E743F}" type="parTrans" cxnId="{8E847071-02C8-486B-AE5F-10A1849E7E00}">
      <dgm:prSet/>
      <dgm:spPr/>
      <dgm:t>
        <a:bodyPr/>
        <a:lstStyle/>
        <a:p>
          <a:pPr algn="ctr"/>
          <a:endParaRPr lang="cs-CZ" b="1"/>
        </a:p>
      </dgm:t>
    </dgm:pt>
    <dgm:pt modelId="{366B83D6-DEFD-4D67-AA72-85A41547FBB4}" type="sibTrans" cxnId="{8E847071-02C8-486B-AE5F-10A1849E7E00}">
      <dgm:prSet/>
      <dgm:spPr/>
      <dgm:t>
        <a:bodyPr/>
        <a:lstStyle/>
        <a:p>
          <a:pPr algn="ctr"/>
          <a:endParaRPr lang="cs-CZ" b="1"/>
        </a:p>
      </dgm:t>
    </dgm:pt>
    <dgm:pt modelId="{ABD9B260-9CC8-46EB-8E6D-3F1EBE383C93}">
      <dgm:prSet phldrT="[Text]"/>
      <dgm:spPr/>
      <dgm:t>
        <a:bodyPr/>
        <a:lstStyle/>
        <a:p>
          <a:pPr algn="ctr"/>
          <a:r>
            <a:rPr lang="cs-CZ" b="1"/>
            <a:t>SVČ, organizace zájmového a neformálního vzdělávání</a:t>
          </a:r>
        </a:p>
      </dgm:t>
    </dgm:pt>
    <dgm:pt modelId="{0F71F649-7FB5-420F-9234-4A47BC8DD55E}" type="parTrans" cxnId="{D0049D34-EC30-4328-97CF-BE065B46467D}">
      <dgm:prSet/>
      <dgm:spPr/>
      <dgm:t>
        <a:bodyPr/>
        <a:lstStyle/>
        <a:p>
          <a:pPr algn="ctr"/>
          <a:endParaRPr lang="cs-CZ" b="1"/>
        </a:p>
      </dgm:t>
    </dgm:pt>
    <dgm:pt modelId="{306288BC-56DA-4F04-A5EE-9A6CE788FE92}" type="sibTrans" cxnId="{D0049D34-EC30-4328-97CF-BE065B46467D}">
      <dgm:prSet/>
      <dgm:spPr/>
      <dgm:t>
        <a:bodyPr/>
        <a:lstStyle/>
        <a:p>
          <a:pPr algn="ctr"/>
          <a:endParaRPr lang="cs-CZ" b="1"/>
        </a:p>
      </dgm:t>
    </dgm:pt>
    <dgm:pt modelId="{491C544A-F7F1-43CD-93C0-26F80D1D8E82}">
      <dgm:prSet phldrT="[Text]"/>
      <dgm:spPr/>
      <dgm:t>
        <a:bodyPr/>
        <a:lstStyle/>
        <a:p>
          <a:pPr algn="ctr"/>
          <a:r>
            <a:rPr lang="cs-CZ" b="1"/>
            <a:t>rodiče</a:t>
          </a:r>
        </a:p>
      </dgm:t>
    </dgm:pt>
    <dgm:pt modelId="{6376C3C2-F5E4-40F7-9988-25610DF527C6}" type="parTrans" cxnId="{0E8CD609-79A3-4E51-ADB8-19071D4B55C8}">
      <dgm:prSet/>
      <dgm:spPr/>
      <dgm:t>
        <a:bodyPr/>
        <a:lstStyle/>
        <a:p>
          <a:pPr algn="ctr"/>
          <a:endParaRPr lang="cs-CZ" b="1"/>
        </a:p>
      </dgm:t>
    </dgm:pt>
    <dgm:pt modelId="{9E3CD397-1C50-4BED-BBBA-C7CA877B7AEB}" type="sibTrans" cxnId="{0E8CD609-79A3-4E51-ADB8-19071D4B55C8}">
      <dgm:prSet/>
      <dgm:spPr/>
      <dgm:t>
        <a:bodyPr/>
        <a:lstStyle/>
        <a:p>
          <a:pPr algn="ctr"/>
          <a:endParaRPr lang="cs-CZ" b="1"/>
        </a:p>
      </dgm:t>
    </dgm:pt>
    <dgm:pt modelId="{14527450-4155-432E-89A2-125DD3BEC5DF}">
      <dgm:prSet phldrT="[Text]"/>
      <dgm:spPr/>
      <dgm:t>
        <a:bodyPr/>
        <a:lstStyle/>
        <a:p>
          <a:pPr algn="ctr"/>
          <a:r>
            <a:rPr lang="cs-CZ" b="1"/>
            <a:t>veřejnost</a:t>
          </a:r>
        </a:p>
      </dgm:t>
    </dgm:pt>
    <dgm:pt modelId="{49519078-470E-40D3-B1C9-98A45A1CB3EB}" type="parTrans" cxnId="{8C21D5FF-F556-4270-A963-6AE9C7857088}">
      <dgm:prSet/>
      <dgm:spPr/>
      <dgm:t>
        <a:bodyPr/>
        <a:lstStyle/>
        <a:p>
          <a:pPr algn="ctr"/>
          <a:endParaRPr lang="cs-CZ" b="1"/>
        </a:p>
      </dgm:t>
    </dgm:pt>
    <dgm:pt modelId="{29EE4389-4FF6-472B-A097-60A7707234D1}" type="sibTrans" cxnId="{8C21D5FF-F556-4270-A963-6AE9C7857088}">
      <dgm:prSet/>
      <dgm:spPr/>
      <dgm:t>
        <a:bodyPr/>
        <a:lstStyle/>
        <a:p>
          <a:pPr algn="ctr"/>
          <a:endParaRPr lang="cs-CZ" b="1"/>
        </a:p>
      </dgm:t>
    </dgm:pt>
    <dgm:pt modelId="{E47B1515-51E7-462B-A9B1-F9520F4AB42A}">
      <dgm:prSet/>
      <dgm:spPr/>
      <dgm:t>
        <a:bodyPr/>
        <a:lstStyle/>
        <a:p>
          <a:pPr algn="ctr"/>
          <a:r>
            <a:rPr lang="cs-CZ" b="1"/>
            <a:t>děti a žáci</a:t>
          </a:r>
        </a:p>
      </dgm:t>
    </dgm:pt>
    <dgm:pt modelId="{E7392233-8111-4274-A92F-6DD5C232D4BE}" type="parTrans" cxnId="{FA5F8F14-1B47-42AD-8ADC-4AA8F6525D90}">
      <dgm:prSet/>
      <dgm:spPr/>
      <dgm:t>
        <a:bodyPr/>
        <a:lstStyle/>
        <a:p>
          <a:pPr algn="ctr"/>
          <a:endParaRPr lang="cs-CZ" b="1"/>
        </a:p>
      </dgm:t>
    </dgm:pt>
    <dgm:pt modelId="{E94B5E3F-EE29-47D3-85CB-F2560A3D2266}" type="sibTrans" cxnId="{FA5F8F14-1B47-42AD-8ADC-4AA8F6525D90}">
      <dgm:prSet/>
      <dgm:spPr/>
      <dgm:t>
        <a:bodyPr/>
        <a:lstStyle/>
        <a:p>
          <a:pPr algn="ctr"/>
          <a:endParaRPr lang="cs-CZ" b="1"/>
        </a:p>
      </dgm:t>
    </dgm:pt>
    <dgm:pt modelId="{673F55F5-9D07-4BCF-8648-09C072912BEF}">
      <dgm:prSet/>
      <dgm:spPr/>
      <dgm:t>
        <a:bodyPr/>
        <a:lstStyle/>
        <a:p>
          <a:pPr algn="ctr"/>
          <a:r>
            <a:rPr lang="cs-CZ" b="1"/>
            <a:t>zřizovatelé škol a vzdělávácích zařízení</a:t>
          </a:r>
        </a:p>
      </dgm:t>
    </dgm:pt>
    <dgm:pt modelId="{630324FF-94E3-4128-BA13-39845A2E0715}" type="parTrans" cxnId="{3A32214F-FE6A-4B84-A4AE-5773FFF9AD19}">
      <dgm:prSet/>
      <dgm:spPr/>
      <dgm:t>
        <a:bodyPr/>
        <a:lstStyle/>
        <a:p>
          <a:pPr algn="ctr"/>
          <a:endParaRPr lang="cs-CZ" b="1"/>
        </a:p>
      </dgm:t>
    </dgm:pt>
    <dgm:pt modelId="{296DC1F5-D517-439B-917F-DA43496A9D52}" type="sibTrans" cxnId="{3A32214F-FE6A-4B84-A4AE-5773FFF9AD19}">
      <dgm:prSet/>
      <dgm:spPr/>
      <dgm:t>
        <a:bodyPr/>
        <a:lstStyle/>
        <a:p>
          <a:pPr algn="ctr"/>
          <a:endParaRPr lang="cs-CZ" b="1"/>
        </a:p>
      </dgm:t>
    </dgm:pt>
    <dgm:pt modelId="{40B513F6-0A7D-44E9-9704-5B04EAE426AD}">
      <dgm:prSet phldrT="[Text]"/>
      <dgm:spPr/>
      <dgm:t>
        <a:bodyPr/>
        <a:lstStyle/>
        <a:p>
          <a:pPr algn="ctr"/>
          <a:r>
            <a:rPr lang="cs-CZ" b="1"/>
            <a:t>ZČU </a:t>
          </a:r>
        </a:p>
      </dgm:t>
    </dgm:pt>
    <dgm:pt modelId="{8A831210-661A-4C07-B59E-84CD606A5202}" type="parTrans" cxnId="{7AF5E1FC-9169-4856-8FCC-1B5736A22251}">
      <dgm:prSet/>
      <dgm:spPr/>
      <dgm:t>
        <a:bodyPr/>
        <a:lstStyle/>
        <a:p>
          <a:endParaRPr lang="cs-CZ"/>
        </a:p>
      </dgm:t>
    </dgm:pt>
    <dgm:pt modelId="{4E85F15F-3B65-4269-876C-CF545852FEDE}" type="sibTrans" cxnId="{7AF5E1FC-9169-4856-8FCC-1B5736A22251}">
      <dgm:prSet/>
      <dgm:spPr/>
      <dgm:t>
        <a:bodyPr/>
        <a:lstStyle/>
        <a:p>
          <a:endParaRPr lang="cs-CZ"/>
        </a:p>
      </dgm:t>
    </dgm:pt>
    <dgm:pt modelId="{2127E3B8-35C2-43CD-AB55-E9591506FD73}" type="pres">
      <dgm:prSet presAssocID="{99BFDFAF-936C-44FB-85F1-70100E72E35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04D72F3-5988-405B-8E83-1C9CF4665697}" type="pres">
      <dgm:prSet presAssocID="{4111A281-7173-4A94-A987-147FE98F9640}" presName="centerShape" presStyleLbl="node0" presStyleIdx="0" presStyleCnt="1"/>
      <dgm:spPr/>
      <dgm:t>
        <a:bodyPr/>
        <a:lstStyle/>
        <a:p>
          <a:endParaRPr lang="cs-CZ"/>
        </a:p>
      </dgm:t>
    </dgm:pt>
    <dgm:pt modelId="{9DE85654-A890-41CB-BF1C-3117C2594C6B}" type="pres">
      <dgm:prSet presAssocID="{0247C20E-9BA6-43E4-825D-EE2A520E3ED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D56FE0E-659E-49B2-AD87-56D952863477}" type="pres">
      <dgm:prSet presAssocID="{0247C20E-9BA6-43E4-825D-EE2A520E3ED3}" presName="dummy" presStyleCnt="0"/>
      <dgm:spPr/>
    </dgm:pt>
    <dgm:pt modelId="{CF5E90A6-2F56-402D-B390-BF681D9274D0}" type="pres">
      <dgm:prSet presAssocID="{366B83D6-DEFD-4D67-AA72-85A41547FBB4}" presName="sibTrans" presStyleLbl="sibTrans2D1" presStyleIdx="0" presStyleCnt="7"/>
      <dgm:spPr/>
      <dgm:t>
        <a:bodyPr/>
        <a:lstStyle/>
        <a:p>
          <a:endParaRPr lang="cs-CZ"/>
        </a:p>
      </dgm:t>
    </dgm:pt>
    <dgm:pt modelId="{2851A948-83A0-4C28-8226-7A78A4F5F54C}" type="pres">
      <dgm:prSet presAssocID="{ABD9B260-9CC8-46EB-8E6D-3F1EBE383C9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ACED84F-459B-41F5-8CF8-8CDCD355BF76}" type="pres">
      <dgm:prSet presAssocID="{ABD9B260-9CC8-46EB-8E6D-3F1EBE383C93}" presName="dummy" presStyleCnt="0"/>
      <dgm:spPr/>
    </dgm:pt>
    <dgm:pt modelId="{8D52F24A-7B99-4548-9225-C1BCF9B67F77}" type="pres">
      <dgm:prSet presAssocID="{306288BC-56DA-4F04-A5EE-9A6CE788FE92}" presName="sibTrans" presStyleLbl="sibTrans2D1" presStyleIdx="1" presStyleCnt="7"/>
      <dgm:spPr/>
      <dgm:t>
        <a:bodyPr/>
        <a:lstStyle/>
        <a:p>
          <a:endParaRPr lang="cs-CZ"/>
        </a:p>
      </dgm:t>
    </dgm:pt>
    <dgm:pt modelId="{CD0CA4B7-ADE8-4B77-A8CC-5D8450A81E22}" type="pres">
      <dgm:prSet presAssocID="{40B513F6-0A7D-44E9-9704-5B04EAE42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64E069B-D0A0-42DE-AB34-B0EAB47A7FDE}" type="pres">
      <dgm:prSet presAssocID="{40B513F6-0A7D-44E9-9704-5B04EAE426AD}" presName="dummy" presStyleCnt="0"/>
      <dgm:spPr/>
    </dgm:pt>
    <dgm:pt modelId="{B7D53E34-48FA-46A0-A7A7-31BA32E46804}" type="pres">
      <dgm:prSet presAssocID="{4E85F15F-3B65-4269-876C-CF545852FEDE}" presName="sibTrans" presStyleLbl="sibTrans2D1" presStyleIdx="2" presStyleCnt="7"/>
      <dgm:spPr/>
      <dgm:t>
        <a:bodyPr/>
        <a:lstStyle/>
        <a:p>
          <a:endParaRPr lang="cs-CZ"/>
        </a:p>
      </dgm:t>
    </dgm:pt>
    <dgm:pt modelId="{6943B743-76D3-454B-88EE-E05E18CBA69F}" type="pres">
      <dgm:prSet presAssocID="{E47B1515-51E7-462B-A9B1-F9520F4AB42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4616440-F479-4FC5-9CA8-10D808D7D9F9}" type="pres">
      <dgm:prSet presAssocID="{E47B1515-51E7-462B-A9B1-F9520F4AB42A}" presName="dummy" presStyleCnt="0"/>
      <dgm:spPr/>
    </dgm:pt>
    <dgm:pt modelId="{463B86A0-33B3-41C2-969C-F020EE5166BD}" type="pres">
      <dgm:prSet presAssocID="{E94B5E3F-EE29-47D3-85CB-F2560A3D2266}" presName="sibTrans" presStyleLbl="sibTrans2D1" presStyleIdx="3" presStyleCnt="7"/>
      <dgm:spPr/>
      <dgm:t>
        <a:bodyPr/>
        <a:lstStyle/>
        <a:p>
          <a:endParaRPr lang="cs-CZ"/>
        </a:p>
      </dgm:t>
    </dgm:pt>
    <dgm:pt modelId="{27123744-3963-4FD2-B949-76BBC65325E5}" type="pres">
      <dgm:prSet presAssocID="{491C544A-F7F1-43CD-93C0-26F80D1D8E8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D500F47-7F1A-4D6F-B2CD-202B92A6FE86}" type="pres">
      <dgm:prSet presAssocID="{491C544A-F7F1-43CD-93C0-26F80D1D8E82}" presName="dummy" presStyleCnt="0"/>
      <dgm:spPr/>
    </dgm:pt>
    <dgm:pt modelId="{2825C0FE-A7F8-4FDE-9D6A-B9B047A915BF}" type="pres">
      <dgm:prSet presAssocID="{9E3CD397-1C50-4BED-BBBA-C7CA877B7AEB}" presName="sibTrans" presStyleLbl="sibTrans2D1" presStyleIdx="4" presStyleCnt="7"/>
      <dgm:spPr/>
      <dgm:t>
        <a:bodyPr/>
        <a:lstStyle/>
        <a:p>
          <a:endParaRPr lang="cs-CZ"/>
        </a:p>
      </dgm:t>
    </dgm:pt>
    <dgm:pt modelId="{C5EC348E-F265-4357-B1DB-A2543327B936}" type="pres">
      <dgm:prSet presAssocID="{14527450-4155-432E-89A2-125DD3BEC5D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2F713E4-6A41-47B0-9721-F0034B9FF8D5}" type="pres">
      <dgm:prSet presAssocID="{14527450-4155-432E-89A2-125DD3BEC5DF}" presName="dummy" presStyleCnt="0"/>
      <dgm:spPr/>
    </dgm:pt>
    <dgm:pt modelId="{A40139A7-D8A0-4AAE-977E-D68DDC2826C1}" type="pres">
      <dgm:prSet presAssocID="{29EE4389-4FF6-472B-A097-60A7707234D1}" presName="sibTrans" presStyleLbl="sibTrans2D1" presStyleIdx="5" presStyleCnt="7"/>
      <dgm:spPr/>
      <dgm:t>
        <a:bodyPr/>
        <a:lstStyle/>
        <a:p>
          <a:endParaRPr lang="cs-CZ"/>
        </a:p>
      </dgm:t>
    </dgm:pt>
    <dgm:pt modelId="{64D11150-38FA-4187-AC06-D8486DCE42DC}" type="pres">
      <dgm:prSet presAssocID="{673F55F5-9D07-4BCF-8648-09C072912BE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CA5A075-4798-4EDF-AD7F-1CC77926C7E2}" type="pres">
      <dgm:prSet presAssocID="{673F55F5-9D07-4BCF-8648-09C072912BEF}" presName="dummy" presStyleCnt="0"/>
      <dgm:spPr/>
    </dgm:pt>
    <dgm:pt modelId="{4BC3C1C5-5E67-4965-A2CC-6ECA86BA0847}" type="pres">
      <dgm:prSet presAssocID="{296DC1F5-D517-439B-917F-DA43496A9D52}" presName="sibTrans" presStyleLbl="sibTrans2D1" presStyleIdx="6" presStyleCnt="7"/>
      <dgm:spPr/>
      <dgm:t>
        <a:bodyPr/>
        <a:lstStyle/>
        <a:p>
          <a:endParaRPr lang="cs-CZ"/>
        </a:p>
      </dgm:t>
    </dgm:pt>
  </dgm:ptLst>
  <dgm:cxnLst>
    <dgm:cxn modelId="{8E847071-02C8-486B-AE5F-10A1849E7E00}" srcId="{4111A281-7173-4A94-A987-147FE98F9640}" destId="{0247C20E-9BA6-43E4-825D-EE2A520E3ED3}" srcOrd="0" destOrd="0" parTransId="{A0BC1C45-6064-4749-A282-18FB578E743F}" sibTransId="{366B83D6-DEFD-4D67-AA72-85A41547FBB4}"/>
    <dgm:cxn modelId="{CBE2AA31-7553-4A6C-ADFB-3AEE3AD534EF}" type="presOf" srcId="{296DC1F5-D517-439B-917F-DA43496A9D52}" destId="{4BC3C1C5-5E67-4965-A2CC-6ECA86BA0847}" srcOrd="0" destOrd="0" presId="urn:microsoft.com/office/officeart/2005/8/layout/radial6"/>
    <dgm:cxn modelId="{AEE298A4-73EE-4B55-8C1C-993E88BA9A85}" type="presOf" srcId="{ABD9B260-9CC8-46EB-8E6D-3F1EBE383C93}" destId="{2851A948-83A0-4C28-8226-7A78A4F5F54C}" srcOrd="0" destOrd="0" presId="urn:microsoft.com/office/officeart/2005/8/layout/radial6"/>
    <dgm:cxn modelId="{0E8CD609-79A3-4E51-ADB8-19071D4B55C8}" srcId="{4111A281-7173-4A94-A987-147FE98F9640}" destId="{491C544A-F7F1-43CD-93C0-26F80D1D8E82}" srcOrd="4" destOrd="0" parTransId="{6376C3C2-F5E4-40F7-9988-25610DF527C6}" sibTransId="{9E3CD397-1C50-4BED-BBBA-C7CA877B7AEB}"/>
    <dgm:cxn modelId="{FA5F8F14-1B47-42AD-8ADC-4AA8F6525D90}" srcId="{4111A281-7173-4A94-A987-147FE98F9640}" destId="{E47B1515-51E7-462B-A9B1-F9520F4AB42A}" srcOrd="3" destOrd="0" parTransId="{E7392233-8111-4274-A92F-6DD5C232D4BE}" sibTransId="{E94B5E3F-EE29-47D3-85CB-F2560A3D2266}"/>
    <dgm:cxn modelId="{6828F058-2BAF-418C-BD81-F574527CB9F3}" type="presOf" srcId="{9E3CD397-1C50-4BED-BBBA-C7CA877B7AEB}" destId="{2825C0FE-A7F8-4FDE-9D6A-B9B047A915BF}" srcOrd="0" destOrd="0" presId="urn:microsoft.com/office/officeart/2005/8/layout/radial6"/>
    <dgm:cxn modelId="{4B00BC98-A5F5-49F1-A0E8-94FC38A97C70}" type="presOf" srcId="{0247C20E-9BA6-43E4-825D-EE2A520E3ED3}" destId="{9DE85654-A890-41CB-BF1C-3117C2594C6B}" srcOrd="0" destOrd="0" presId="urn:microsoft.com/office/officeart/2005/8/layout/radial6"/>
    <dgm:cxn modelId="{8C21D5FF-F556-4270-A963-6AE9C7857088}" srcId="{4111A281-7173-4A94-A987-147FE98F9640}" destId="{14527450-4155-432E-89A2-125DD3BEC5DF}" srcOrd="5" destOrd="0" parTransId="{49519078-470E-40D3-B1C9-98A45A1CB3EB}" sibTransId="{29EE4389-4FF6-472B-A097-60A7707234D1}"/>
    <dgm:cxn modelId="{634F0FDF-A68E-4659-A743-8D573566296D}" type="presOf" srcId="{29EE4389-4FF6-472B-A097-60A7707234D1}" destId="{A40139A7-D8A0-4AAE-977E-D68DDC2826C1}" srcOrd="0" destOrd="0" presId="urn:microsoft.com/office/officeart/2005/8/layout/radial6"/>
    <dgm:cxn modelId="{7103587E-4A86-48A7-99FE-99136FF9BB81}" type="presOf" srcId="{366B83D6-DEFD-4D67-AA72-85A41547FBB4}" destId="{CF5E90A6-2F56-402D-B390-BF681D9274D0}" srcOrd="0" destOrd="0" presId="urn:microsoft.com/office/officeart/2005/8/layout/radial6"/>
    <dgm:cxn modelId="{9E532D33-9120-483A-ACB6-2E56E3A9CE23}" type="presOf" srcId="{99BFDFAF-936C-44FB-85F1-70100E72E351}" destId="{2127E3B8-35C2-43CD-AB55-E9591506FD73}" srcOrd="0" destOrd="0" presId="urn:microsoft.com/office/officeart/2005/8/layout/radial6"/>
    <dgm:cxn modelId="{7CD7B452-FA8B-4819-B183-2642723CF390}" type="presOf" srcId="{4E85F15F-3B65-4269-876C-CF545852FEDE}" destId="{B7D53E34-48FA-46A0-A7A7-31BA32E46804}" srcOrd="0" destOrd="0" presId="urn:microsoft.com/office/officeart/2005/8/layout/radial6"/>
    <dgm:cxn modelId="{3A32214F-FE6A-4B84-A4AE-5773FFF9AD19}" srcId="{4111A281-7173-4A94-A987-147FE98F9640}" destId="{673F55F5-9D07-4BCF-8648-09C072912BEF}" srcOrd="6" destOrd="0" parTransId="{630324FF-94E3-4128-BA13-39845A2E0715}" sibTransId="{296DC1F5-D517-439B-917F-DA43496A9D52}"/>
    <dgm:cxn modelId="{5BA121F6-FD8F-48D2-A42B-AF7D198F1351}" type="presOf" srcId="{491C544A-F7F1-43CD-93C0-26F80D1D8E82}" destId="{27123744-3963-4FD2-B949-76BBC65325E5}" srcOrd="0" destOrd="0" presId="urn:microsoft.com/office/officeart/2005/8/layout/radial6"/>
    <dgm:cxn modelId="{C0F2247B-BFCE-4809-8A32-6ABCF7D3D085}" type="presOf" srcId="{14527450-4155-432E-89A2-125DD3BEC5DF}" destId="{C5EC348E-F265-4357-B1DB-A2543327B936}" srcOrd="0" destOrd="0" presId="urn:microsoft.com/office/officeart/2005/8/layout/radial6"/>
    <dgm:cxn modelId="{5D9BA130-4782-4870-B37C-E45AD3084AA4}" type="presOf" srcId="{673F55F5-9D07-4BCF-8648-09C072912BEF}" destId="{64D11150-38FA-4187-AC06-D8486DCE42DC}" srcOrd="0" destOrd="0" presId="urn:microsoft.com/office/officeart/2005/8/layout/radial6"/>
    <dgm:cxn modelId="{B4A6BF01-90EA-422A-9FBF-68E8B13E8A5B}" type="presOf" srcId="{E94B5E3F-EE29-47D3-85CB-F2560A3D2266}" destId="{463B86A0-33B3-41C2-969C-F020EE5166BD}" srcOrd="0" destOrd="0" presId="urn:microsoft.com/office/officeart/2005/8/layout/radial6"/>
    <dgm:cxn modelId="{D18FEF5A-4384-487A-A252-12E0E18D9D2A}" type="presOf" srcId="{E47B1515-51E7-462B-A9B1-F9520F4AB42A}" destId="{6943B743-76D3-454B-88EE-E05E18CBA69F}" srcOrd="0" destOrd="0" presId="urn:microsoft.com/office/officeart/2005/8/layout/radial6"/>
    <dgm:cxn modelId="{881CFADC-F84C-499F-9F6D-1C3F57B70D2A}" srcId="{99BFDFAF-936C-44FB-85F1-70100E72E351}" destId="{4111A281-7173-4A94-A987-147FE98F9640}" srcOrd="0" destOrd="0" parTransId="{1965C06C-D2AC-4158-8B29-D399A06B6327}" sibTransId="{F438477B-3723-44C3-B111-C99368EEDD7E}"/>
    <dgm:cxn modelId="{7AF5E1FC-9169-4856-8FCC-1B5736A22251}" srcId="{4111A281-7173-4A94-A987-147FE98F9640}" destId="{40B513F6-0A7D-44E9-9704-5B04EAE426AD}" srcOrd="2" destOrd="0" parTransId="{8A831210-661A-4C07-B59E-84CD606A5202}" sibTransId="{4E85F15F-3B65-4269-876C-CF545852FEDE}"/>
    <dgm:cxn modelId="{5E0CBE69-743A-452C-B037-BF94E474B75E}" type="presOf" srcId="{306288BC-56DA-4F04-A5EE-9A6CE788FE92}" destId="{8D52F24A-7B99-4548-9225-C1BCF9B67F77}" srcOrd="0" destOrd="0" presId="urn:microsoft.com/office/officeart/2005/8/layout/radial6"/>
    <dgm:cxn modelId="{56CD657D-4BC6-4B5B-8FEF-0EC2D9A9F542}" type="presOf" srcId="{4111A281-7173-4A94-A987-147FE98F9640}" destId="{504D72F3-5988-405B-8E83-1C9CF4665697}" srcOrd="0" destOrd="0" presId="urn:microsoft.com/office/officeart/2005/8/layout/radial6"/>
    <dgm:cxn modelId="{A2269B4A-F9D6-436C-9C84-D9DC4B5703CC}" type="presOf" srcId="{40B513F6-0A7D-44E9-9704-5B04EAE426AD}" destId="{CD0CA4B7-ADE8-4B77-A8CC-5D8450A81E22}" srcOrd="0" destOrd="0" presId="urn:microsoft.com/office/officeart/2005/8/layout/radial6"/>
    <dgm:cxn modelId="{D0049D34-EC30-4328-97CF-BE065B46467D}" srcId="{4111A281-7173-4A94-A987-147FE98F9640}" destId="{ABD9B260-9CC8-46EB-8E6D-3F1EBE383C93}" srcOrd="1" destOrd="0" parTransId="{0F71F649-7FB5-420F-9234-4A47BC8DD55E}" sibTransId="{306288BC-56DA-4F04-A5EE-9A6CE788FE92}"/>
    <dgm:cxn modelId="{5FA34E4C-7E2F-4C1A-9448-13D265F3D0DA}" type="presParOf" srcId="{2127E3B8-35C2-43CD-AB55-E9591506FD73}" destId="{504D72F3-5988-405B-8E83-1C9CF4665697}" srcOrd="0" destOrd="0" presId="urn:microsoft.com/office/officeart/2005/8/layout/radial6"/>
    <dgm:cxn modelId="{299AA5FA-8B69-4E9C-9F6E-37C385B54A72}" type="presParOf" srcId="{2127E3B8-35C2-43CD-AB55-E9591506FD73}" destId="{9DE85654-A890-41CB-BF1C-3117C2594C6B}" srcOrd="1" destOrd="0" presId="urn:microsoft.com/office/officeart/2005/8/layout/radial6"/>
    <dgm:cxn modelId="{6A6D8824-D854-4CEC-B7AA-10AEBE859879}" type="presParOf" srcId="{2127E3B8-35C2-43CD-AB55-E9591506FD73}" destId="{FD56FE0E-659E-49B2-AD87-56D952863477}" srcOrd="2" destOrd="0" presId="urn:microsoft.com/office/officeart/2005/8/layout/radial6"/>
    <dgm:cxn modelId="{AD7186C8-4DE5-4219-9B20-1CE3218A3EF2}" type="presParOf" srcId="{2127E3B8-35C2-43CD-AB55-E9591506FD73}" destId="{CF5E90A6-2F56-402D-B390-BF681D9274D0}" srcOrd="3" destOrd="0" presId="urn:microsoft.com/office/officeart/2005/8/layout/radial6"/>
    <dgm:cxn modelId="{6556EFF8-4698-4F3C-839E-94567C15C1B6}" type="presParOf" srcId="{2127E3B8-35C2-43CD-AB55-E9591506FD73}" destId="{2851A948-83A0-4C28-8226-7A78A4F5F54C}" srcOrd="4" destOrd="0" presId="urn:microsoft.com/office/officeart/2005/8/layout/radial6"/>
    <dgm:cxn modelId="{C06125C7-78BC-4C67-87A6-183F31A8C6EE}" type="presParOf" srcId="{2127E3B8-35C2-43CD-AB55-E9591506FD73}" destId="{FACED84F-459B-41F5-8CF8-8CDCD355BF76}" srcOrd="5" destOrd="0" presId="urn:microsoft.com/office/officeart/2005/8/layout/radial6"/>
    <dgm:cxn modelId="{476B8BCA-C939-4C56-801A-C1BA0D8D45CE}" type="presParOf" srcId="{2127E3B8-35C2-43CD-AB55-E9591506FD73}" destId="{8D52F24A-7B99-4548-9225-C1BCF9B67F77}" srcOrd="6" destOrd="0" presId="urn:microsoft.com/office/officeart/2005/8/layout/radial6"/>
    <dgm:cxn modelId="{9FC4B07C-7F1A-401F-AB6F-BD540A5ADF10}" type="presParOf" srcId="{2127E3B8-35C2-43CD-AB55-E9591506FD73}" destId="{CD0CA4B7-ADE8-4B77-A8CC-5D8450A81E22}" srcOrd="7" destOrd="0" presId="urn:microsoft.com/office/officeart/2005/8/layout/radial6"/>
    <dgm:cxn modelId="{31327E77-23DA-46CF-A5B4-1DFB7606FEB1}" type="presParOf" srcId="{2127E3B8-35C2-43CD-AB55-E9591506FD73}" destId="{764E069B-D0A0-42DE-AB34-B0EAB47A7FDE}" srcOrd="8" destOrd="0" presId="urn:microsoft.com/office/officeart/2005/8/layout/radial6"/>
    <dgm:cxn modelId="{AC4D23F5-A107-4624-856B-06749C2FEC88}" type="presParOf" srcId="{2127E3B8-35C2-43CD-AB55-E9591506FD73}" destId="{B7D53E34-48FA-46A0-A7A7-31BA32E46804}" srcOrd="9" destOrd="0" presId="urn:microsoft.com/office/officeart/2005/8/layout/radial6"/>
    <dgm:cxn modelId="{BD0F97C8-3394-49A2-BC59-AD38FDA02C15}" type="presParOf" srcId="{2127E3B8-35C2-43CD-AB55-E9591506FD73}" destId="{6943B743-76D3-454B-88EE-E05E18CBA69F}" srcOrd="10" destOrd="0" presId="urn:microsoft.com/office/officeart/2005/8/layout/radial6"/>
    <dgm:cxn modelId="{A3CAFFA4-7F47-4504-8262-EE5CB29733EF}" type="presParOf" srcId="{2127E3B8-35C2-43CD-AB55-E9591506FD73}" destId="{14616440-F479-4FC5-9CA8-10D808D7D9F9}" srcOrd="11" destOrd="0" presId="urn:microsoft.com/office/officeart/2005/8/layout/radial6"/>
    <dgm:cxn modelId="{AC4AF378-2FFD-46BF-9742-AA3059BC49C1}" type="presParOf" srcId="{2127E3B8-35C2-43CD-AB55-E9591506FD73}" destId="{463B86A0-33B3-41C2-969C-F020EE5166BD}" srcOrd="12" destOrd="0" presId="urn:microsoft.com/office/officeart/2005/8/layout/radial6"/>
    <dgm:cxn modelId="{F601B644-0C95-4259-8C9B-DEDD6EA4ED6B}" type="presParOf" srcId="{2127E3B8-35C2-43CD-AB55-E9591506FD73}" destId="{27123744-3963-4FD2-B949-76BBC65325E5}" srcOrd="13" destOrd="0" presId="urn:microsoft.com/office/officeart/2005/8/layout/radial6"/>
    <dgm:cxn modelId="{1F589564-F298-44C6-94A9-FCFBADB3007C}" type="presParOf" srcId="{2127E3B8-35C2-43CD-AB55-E9591506FD73}" destId="{1D500F47-7F1A-4D6F-B2CD-202B92A6FE86}" srcOrd="14" destOrd="0" presId="urn:microsoft.com/office/officeart/2005/8/layout/radial6"/>
    <dgm:cxn modelId="{01C6D716-31DF-430B-8946-B9FC66AE6020}" type="presParOf" srcId="{2127E3B8-35C2-43CD-AB55-E9591506FD73}" destId="{2825C0FE-A7F8-4FDE-9D6A-B9B047A915BF}" srcOrd="15" destOrd="0" presId="urn:microsoft.com/office/officeart/2005/8/layout/radial6"/>
    <dgm:cxn modelId="{BF8A9327-BF49-44FC-9767-2E5EEF973F3A}" type="presParOf" srcId="{2127E3B8-35C2-43CD-AB55-E9591506FD73}" destId="{C5EC348E-F265-4357-B1DB-A2543327B936}" srcOrd="16" destOrd="0" presId="urn:microsoft.com/office/officeart/2005/8/layout/radial6"/>
    <dgm:cxn modelId="{7912741A-5338-4021-9757-417F50C9C6AD}" type="presParOf" srcId="{2127E3B8-35C2-43CD-AB55-E9591506FD73}" destId="{22F713E4-6A41-47B0-9721-F0034B9FF8D5}" srcOrd="17" destOrd="0" presId="urn:microsoft.com/office/officeart/2005/8/layout/radial6"/>
    <dgm:cxn modelId="{604A665C-4D30-4B73-9F8D-353C21C03742}" type="presParOf" srcId="{2127E3B8-35C2-43CD-AB55-E9591506FD73}" destId="{A40139A7-D8A0-4AAE-977E-D68DDC2826C1}" srcOrd="18" destOrd="0" presId="urn:microsoft.com/office/officeart/2005/8/layout/radial6"/>
    <dgm:cxn modelId="{D89A5DE3-D427-4B2F-8E41-EA099F535E1F}" type="presParOf" srcId="{2127E3B8-35C2-43CD-AB55-E9591506FD73}" destId="{64D11150-38FA-4187-AC06-D8486DCE42DC}" srcOrd="19" destOrd="0" presId="urn:microsoft.com/office/officeart/2005/8/layout/radial6"/>
    <dgm:cxn modelId="{83DDF212-0BFB-4307-877B-37FC45318529}" type="presParOf" srcId="{2127E3B8-35C2-43CD-AB55-E9591506FD73}" destId="{4CA5A075-4798-4EDF-AD7F-1CC77926C7E2}" srcOrd="20" destOrd="0" presId="urn:microsoft.com/office/officeart/2005/8/layout/radial6"/>
    <dgm:cxn modelId="{CD313696-2BF8-48F3-88F6-39A3AA375FF6}" type="presParOf" srcId="{2127E3B8-35C2-43CD-AB55-E9591506FD73}" destId="{4BC3C1C5-5E67-4965-A2CC-6ECA86BA0847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9BFDA9-1727-4E5F-9241-E601734C67A0}" type="doc">
      <dgm:prSet loTypeId="urn:microsoft.com/office/officeart/2005/8/layout/cycle7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9ABEE658-B6E5-48B4-B56C-59AC292FF1C8}">
      <dgm:prSet phldrT="[Text]"/>
      <dgm:spPr>
        <a:xfrm>
          <a:off x="2028329" y="714"/>
          <a:ext cx="1143990" cy="571995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/>
            <a:t>Řídící výbor</a:t>
          </a:r>
        </a:p>
      </dgm:t>
    </dgm:pt>
    <dgm:pt modelId="{CAB36EBD-6FC2-4884-8D8F-C3722370981D}" type="parTrans" cxnId="{8F3A69A7-4DA0-4B00-9CAC-2E96AC340772}">
      <dgm:prSet/>
      <dgm:spPr/>
      <dgm:t>
        <a:bodyPr/>
        <a:lstStyle/>
        <a:p>
          <a:endParaRPr lang="cs-CZ"/>
        </a:p>
      </dgm:t>
    </dgm:pt>
    <dgm:pt modelId="{49B375D1-B779-4779-835C-5562E60B87A4}" type="sibTrans" cxnId="{8F3A69A7-4DA0-4B00-9CAC-2E96AC340772}">
      <dgm:prSet/>
      <dgm:spPr>
        <a:xfrm rot="3600000">
          <a:off x="2774492" y="1004800"/>
          <a:ext cx="596426" cy="20019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/>
        </a:p>
      </dgm:t>
    </dgm:pt>
    <dgm:pt modelId="{9DF4680D-D2A8-4024-A4E5-AFB5BB72BC38}">
      <dgm:prSet phldrT="[Text]"/>
      <dgm:spPr>
        <a:xfrm>
          <a:off x="2973091" y="1637090"/>
          <a:ext cx="1143990" cy="571995"/>
        </a:xfrm>
        <a:solidFill>
          <a:srgbClr val="A5A5A5">
            <a:hueOff val="1355300"/>
            <a:satOff val="50000"/>
            <a:lumOff val="-735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/>
            <a:t>Pracovní skupiny</a:t>
          </a:r>
        </a:p>
      </dgm:t>
    </dgm:pt>
    <dgm:pt modelId="{5D9A2E35-5E83-4545-A08E-69983023501E}" type="parTrans" cxnId="{A6B2F217-D6D5-41CB-80DE-FB130F6C4EC4}">
      <dgm:prSet/>
      <dgm:spPr/>
      <dgm:t>
        <a:bodyPr/>
        <a:lstStyle/>
        <a:p>
          <a:endParaRPr lang="cs-CZ"/>
        </a:p>
      </dgm:t>
    </dgm:pt>
    <dgm:pt modelId="{432A2E79-8C38-4AEF-ADD7-67D24198E039}" type="sibTrans" cxnId="{A6B2F217-D6D5-41CB-80DE-FB130F6C4EC4}">
      <dgm:prSet/>
      <dgm:spPr>
        <a:xfrm rot="10800000">
          <a:off x="2302111" y="1822988"/>
          <a:ext cx="596426" cy="200198"/>
        </a:xfr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/>
        </a:p>
      </dgm:t>
    </dgm:pt>
    <dgm:pt modelId="{BE481DF8-7697-4B13-A2C6-B1AE7CF8D3A4}">
      <dgm:prSet phldrT="[Text]"/>
      <dgm:spPr>
        <a:xfrm>
          <a:off x="1083567" y="1637090"/>
          <a:ext cx="1143990" cy="571995"/>
        </a:xfrm>
        <a:solidFill>
          <a:srgbClr val="A5A5A5">
            <a:hueOff val="2710599"/>
            <a:satOff val="100000"/>
            <a:lumOff val="-1470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cs-CZ"/>
            <a:t>Realizační tým</a:t>
          </a:r>
        </a:p>
      </dgm:t>
    </dgm:pt>
    <dgm:pt modelId="{C8C7C10D-B7CE-4F2F-9FE4-16A690D64ED5}" type="parTrans" cxnId="{A6C19DCC-9C22-4CA1-AD4F-7E8F8E8FD5A4}">
      <dgm:prSet/>
      <dgm:spPr/>
      <dgm:t>
        <a:bodyPr/>
        <a:lstStyle/>
        <a:p>
          <a:endParaRPr lang="cs-CZ"/>
        </a:p>
      </dgm:t>
    </dgm:pt>
    <dgm:pt modelId="{D8311931-5F01-4F04-89DE-8B53E8FCDC4C}" type="sibTrans" cxnId="{A6C19DCC-9C22-4CA1-AD4F-7E8F8E8FD5A4}">
      <dgm:prSet/>
      <dgm:spPr>
        <a:xfrm rot="18000000">
          <a:off x="1829730" y="1004800"/>
          <a:ext cx="596426" cy="200198"/>
        </a:xfr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</dgm:spPr>
      <dgm:t>
        <a:bodyPr/>
        <a:lstStyle/>
        <a:p>
          <a:endParaRPr lang="cs-CZ"/>
        </a:p>
      </dgm:t>
    </dgm:pt>
    <dgm:pt modelId="{6C55144D-FF83-41BE-BB24-82E0652DBE57}" type="pres">
      <dgm:prSet presAssocID="{E39BFDA9-1727-4E5F-9241-E601734C67A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BF67F31-CD99-4AB3-B81D-D49241A22055}" type="pres">
      <dgm:prSet presAssocID="{9ABEE658-B6E5-48B4-B56C-59AC292FF1C8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7C287D4-53CB-484C-A7C5-67703355AEDF}" type="pres">
      <dgm:prSet presAssocID="{49B375D1-B779-4779-835C-5562E60B87A4}" presName="sibTrans" presStyleLbl="sibTrans2D1" presStyleIdx="0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cs-CZ"/>
        </a:p>
      </dgm:t>
    </dgm:pt>
    <dgm:pt modelId="{1FA9B673-9FDF-4940-922D-4F65A4FD0A8C}" type="pres">
      <dgm:prSet presAssocID="{49B375D1-B779-4779-835C-5562E60B87A4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1DAA570C-43B4-4A11-B875-B2E7A0836065}" type="pres">
      <dgm:prSet presAssocID="{9DF4680D-D2A8-4024-A4E5-AFB5BB72BC38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646D231D-73D1-4ADF-8EF4-38836F169DB5}" type="pres">
      <dgm:prSet presAssocID="{432A2E79-8C38-4AEF-ADD7-67D24198E039}" presName="sibTrans" presStyleLbl="sibTrans2D1" presStyleIdx="1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cs-CZ"/>
        </a:p>
      </dgm:t>
    </dgm:pt>
    <dgm:pt modelId="{1ADC004D-8901-423D-8BBB-F5A0F9AEC6EF}" type="pres">
      <dgm:prSet presAssocID="{432A2E79-8C38-4AEF-ADD7-67D24198E039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92346A55-3B85-49C0-B0DC-DEE72D3EE272}" type="pres">
      <dgm:prSet presAssocID="{BE481DF8-7697-4B13-A2C6-B1AE7CF8D3A4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0B5312D-E1B8-45E9-802D-982684B661DC}" type="pres">
      <dgm:prSet presAssocID="{D8311931-5F01-4F04-89DE-8B53E8FCDC4C}" presName="sibTrans" presStyleLbl="sibTrans2D1" presStyleIdx="2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cs-CZ"/>
        </a:p>
      </dgm:t>
    </dgm:pt>
    <dgm:pt modelId="{F68232C1-BEAD-44ED-A36D-9FC3C4AF4EA1}" type="pres">
      <dgm:prSet presAssocID="{D8311931-5F01-4F04-89DE-8B53E8FCDC4C}" presName="connectorText" presStyleLbl="sibTrans2D1" presStyleIdx="2" presStyleCnt="3"/>
      <dgm:spPr/>
      <dgm:t>
        <a:bodyPr/>
        <a:lstStyle/>
        <a:p>
          <a:endParaRPr lang="cs-CZ"/>
        </a:p>
      </dgm:t>
    </dgm:pt>
  </dgm:ptLst>
  <dgm:cxnLst>
    <dgm:cxn modelId="{721AF690-5592-4B5E-9A83-27EDDF42C91E}" type="presOf" srcId="{49B375D1-B779-4779-835C-5562E60B87A4}" destId="{27C287D4-53CB-484C-A7C5-67703355AEDF}" srcOrd="0" destOrd="0" presId="urn:microsoft.com/office/officeart/2005/8/layout/cycle7"/>
    <dgm:cxn modelId="{EA63BE64-638F-4DBB-8A14-7BE3E699E7BA}" type="presOf" srcId="{E39BFDA9-1727-4E5F-9241-E601734C67A0}" destId="{6C55144D-FF83-41BE-BB24-82E0652DBE57}" srcOrd="0" destOrd="0" presId="urn:microsoft.com/office/officeart/2005/8/layout/cycle7"/>
    <dgm:cxn modelId="{32B7CCD5-5959-4265-8A9D-0CFB8D81B5E2}" type="presOf" srcId="{432A2E79-8C38-4AEF-ADD7-67D24198E039}" destId="{1ADC004D-8901-423D-8BBB-F5A0F9AEC6EF}" srcOrd="1" destOrd="0" presId="urn:microsoft.com/office/officeart/2005/8/layout/cycle7"/>
    <dgm:cxn modelId="{6F29EE87-02C8-4A89-B788-2A31EEAA7736}" type="presOf" srcId="{432A2E79-8C38-4AEF-ADD7-67D24198E039}" destId="{646D231D-73D1-4ADF-8EF4-38836F169DB5}" srcOrd="0" destOrd="0" presId="urn:microsoft.com/office/officeart/2005/8/layout/cycle7"/>
    <dgm:cxn modelId="{242F5269-262D-4F2D-B7EB-1093ABB5545E}" type="presOf" srcId="{49B375D1-B779-4779-835C-5562E60B87A4}" destId="{1FA9B673-9FDF-4940-922D-4F65A4FD0A8C}" srcOrd="1" destOrd="0" presId="urn:microsoft.com/office/officeart/2005/8/layout/cycle7"/>
    <dgm:cxn modelId="{3432CCFD-5FBC-410B-AC5A-263B1DC3D2F3}" type="presOf" srcId="{9DF4680D-D2A8-4024-A4E5-AFB5BB72BC38}" destId="{1DAA570C-43B4-4A11-B875-B2E7A0836065}" srcOrd="0" destOrd="0" presId="urn:microsoft.com/office/officeart/2005/8/layout/cycle7"/>
    <dgm:cxn modelId="{097D8399-9151-4785-9F9C-F4180A66B36F}" type="presOf" srcId="{D8311931-5F01-4F04-89DE-8B53E8FCDC4C}" destId="{F68232C1-BEAD-44ED-A36D-9FC3C4AF4EA1}" srcOrd="1" destOrd="0" presId="urn:microsoft.com/office/officeart/2005/8/layout/cycle7"/>
    <dgm:cxn modelId="{A6C19DCC-9C22-4CA1-AD4F-7E8F8E8FD5A4}" srcId="{E39BFDA9-1727-4E5F-9241-E601734C67A0}" destId="{BE481DF8-7697-4B13-A2C6-B1AE7CF8D3A4}" srcOrd="2" destOrd="0" parTransId="{C8C7C10D-B7CE-4F2F-9FE4-16A690D64ED5}" sibTransId="{D8311931-5F01-4F04-89DE-8B53E8FCDC4C}"/>
    <dgm:cxn modelId="{80FD1B31-70E3-4EA1-8E5A-8638DE303A2F}" type="presOf" srcId="{D8311931-5F01-4F04-89DE-8B53E8FCDC4C}" destId="{70B5312D-E1B8-45E9-802D-982684B661DC}" srcOrd="0" destOrd="0" presId="urn:microsoft.com/office/officeart/2005/8/layout/cycle7"/>
    <dgm:cxn modelId="{00BF9C08-8939-4472-82E2-79872CC3701A}" type="presOf" srcId="{9ABEE658-B6E5-48B4-B56C-59AC292FF1C8}" destId="{1BF67F31-CD99-4AB3-B81D-D49241A22055}" srcOrd="0" destOrd="0" presId="urn:microsoft.com/office/officeart/2005/8/layout/cycle7"/>
    <dgm:cxn modelId="{8F3A69A7-4DA0-4B00-9CAC-2E96AC340772}" srcId="{E39BFDA9-1727-4E5F-9241-E601734C67A0}" destId="{9ABEE658-B6E5-48B4-B56C-59AC292FF1C8}" srcOrd="0" destOrd="0" parTransId="{CAB36EBD-6FC2-4884-8D8F-C3722370981D}" sibTransId="{49B375D1-B779-4779-835C-5562E60B87A4}"/>
    <dgm:cxn modelId="{C5B88A22-A7C8-4E1A-9C1B-70F5EBFF9FF5}" type="presOf" srcId="{BE481DF8-7697-4B13-A2C6-B1AE7CF8D3A4}" destId="{92346A55-3B85-49C0-B0DC-DEE72D3EE272}" srcOrd="0" destOrd="0" presId="urn:microsoft.com/office/officeart/2005/8/layout/cycle7"/>
    <dgm:cxn modelId="{A6B2F217-D6D5-41CB-80DE-FB130F6C4EC4}" srcId="{E39BFDA9-1727-4E5F-9241-E601734C67A0}" destId="{9DF4680D-D2A8-4024-A4E5-AFB5BB72BC38}" srcOrd="1" destOrd="0" parTransId="{5D9A2E35-5E83-4545-A08E-69983023501E}" sibTransId="{432A2E79-8C38-4AEF-ADD7-67D24198E039}"/>
    <dgm:cxn modelId="{52EE3699-985A-4B02-A35E-C5C2171D4CF3}" type="presParOf" srcId="{6C55144D-FF83-41BE-BB24-82E0652DBE57}" destId="{1BF67F31-CD99-4AB3-B81D-D49241A22055}" srcOrd="0" destOrd="0" presId="urn:microsoft.com/office/officeart/2005/8/layout/cycle7"/>
    <dgm:cxn modelId="{4D9818CF-B34B-48D4-BBB1-F0D138D9179A}" type="presParOf" srcId="{6C55144D-FF83-41BE-BB24-82E0652DBE57}" destId="{27C287D4-53CB-484C-A7C5-67703355AEDF}" srcOrd="1" destOrd="0" presId="urn:microsoft.com/office/officeart/2005/8/layout/cycle7"/>
    <dgm:cxn modelId="{E92D262C-1C74-4ABE-A742-E5B6549B4D49}" type="presParOf" srcId="{27C287D4-53CB-484C-A7C5-67703355AEDF}" destId="{1FA9B673-9FDF-4940-922D-4F65A4FD0A8C}" srcOrd="0" destOrd="0" presId="urn:microsoft.com/office/officeart/2005/8/layout/cycle7"/>
    <dgm:cxn modelId="{664B66EC-2949-4E03-B425-44C72645F6CE}" type="presParOf" srcId="{6C55144D-FF83-41BE-BB24-82E0652DBE57}" destId="{1DAA570C-43B4-4A11-B875-B2E7A0836065}" srcOrd="2" destOrd="0" presId="urn:microsoft.com/office/officeart/2005/8/layout/cycle7"/>
    <dgm:cxn modelId="{548C1F7E-447C-485F-A617-518C1DE2FE18}" type="presParOf" srcId="{6C55144D-FF83-41BE-BB24-82E0652DBE57}" destId="{646D231D-73D1-4ADF-8EF4-38836F169DB5}" srcOrd="3" destOrd="0" presId="urn:microsoft.com/office/officeart/2005/8/layout/cycle7"/>
    <dgm:cxn modelId="{5725273A-C8D2-48B1-8FEB-BB8F27F9284A}" type="presParOf" srcId="{646D231D-73D1-4ADF-8EF4-38836F169DB5}" destId="{1ADC004D-8901-423D-8BBB-F5A0F9AEC6EF}" srcOrd="0" destOrd="0" presId="urn:microsoft.com/office/officeart/2005/8/layout/cycle7"/>
    <dgm:cxn modelId="{263EC3AC-059D-44F2-83DA-C8F32D61B398}" type="presParOf" srcId="{6C55144D-FF83-41BE-BB24-82E0652DBE57}" destId="{92346A55-3B85-49C0-B0DC-DEE72D3EE272}" srcOrd="4" destOrd="0" presId="urn:microsoft.com/office/officeart/2005/8/layout/cycle7"/>
    <dgm:cxn modelId="{90AD5220-8F65-4983-8496-76FF0D799318}" type="presParOf" srcId="{6C55144D-FF83-41BE-BB24-82E0652DBE57}" destId="{70B5312D-E1B8-45E9-802D-982684B661DC}" srcOrd="5" destOrd="0" presId="urn:microsoft.com/office/officeart/2005/8/layout/cycle7"/>
    <dgm:cxn modelId="{FED8FA08-C31F-457C-9364-EE0419B23A93}" type="presParOf" srcId="{70B5312D-E1B8-45E9-802D-982684B661DC}" destId="{F68232C1-BEAD-44ED-A36D-9FC3C4AF4EA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3C1C5-5E67-4965-A2CC-6ECA86BA0847}">
      <dsp:nvSpPr>
        <dsp:cNvPr id="0" name=""/>
        <dsp:cNvSpPr/>
      </dsp:nvSpPr>
      <dsp:spPr>
        <a:xfrm>
          <a:off x="1259912" y="398570"/>
          <a:ext cx="3166600" cy="3166600"/>
        </a:xfrm>
        <a:prstGeom prst="blockArc">
          <a:avLst>
            <a:gd name="adj1" fmla="val 13114286"/>
            <a:gd name="adj2" fmla="val 16200000"/>
            <a:gd name="adj3" fmla="val 3898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0139A7-D8A0-4AAE-977E-D68DDC2826C1}">
      <dsp:nvSpPr>
        <dsp:cNvPr id="0" name=""/>
        <dsp:cNvSpPr/>
      </dsp:nvSpPr>
      <dsp:spPr>
        <a:xfrm>
          <a:off x="1259912" y="398570"/>
          <a:ext cx="3166600" cy="3166600"/>
        </a:xfrm>
        <a:prstGeom prst="blockArc">
          <a:avLst>
            <a:gd name="adj1" fmla="val 10028571"/>
            <a:gd name="adj2" fmla="val 13114286"/>
            <a:gd name="adj3" fmla="val 3898"/>
          </a:avLst>
        </a:prstGeom>
        <a:solidFill>
          <a:schemeClr val="accent4">
            <a:hueOff val="8167408"/>
            <a:satOff val="-33981"/>
            <a:lumOff val="80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25C0FE-A7F8-4FDE-9D6A-B9B047A915BF}">
      <dsp:nvSpPr>
        <dsp:cNvPr id="0" name=""/>
        <dsp:cNvSpPr/>
      </dsp:nvSpPr>
      <dsp:spPr>
        <a:xfrm>
          <a:off x="1259912" y="398570"/>
          <a:ext cx="3166600" cy="3166600"/>
        </a:xfrm>
        <a:prstGeom prst="blockArc">
          <a:avLst>
            <a:gd name="adj1" fmla="val 6942857"/>
            <a:gd name="adj2" fmla="val 10028571"/>
            <a:gd name="adj3" fmla="val 3898"/>
          </a:avLst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3B86A0-33B3-41C2-969C-F020EE5166BD}">
      <dsp:nvSpPr>
        <dsp:cNvPr id="0" name=""/>
        <dsp:cNvSpPr/>
      </dsp:nvSpPr>
      <dsp:spPr>
        <a:xfrm>
          <a:off x="1259912" y="398570"/>
          <a:ext cx="3166600" cy="3166600"/>
        </a:xfrm>
        <a:prstGeom prst="blockArc">
          <a:avLst>
            <a:gd name="adj1" fmla="val 3857143"/>
            <a:gd name="adj2" fmla="val 6942857"/>
            <a:gd name="adj3" fmla="val 3898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D53E34-48FA-46A0-A7A7-31BA32E46804}">
      <dsp:nvSpPr>
        <dsp:cNvPr id="0" name=""/>
        <dsp:cNvSpPr/>
      </dsp:nvSpPr>
      <dsp:spPr>
        <a:xfrm>
          <a:off x="1259912" y="398570"/>
          <a:ext cx="3166600" cy="3166600"/>
        </a:xfrm>
        <a:prstGeom prst="blockArc">
          <a:avLst>
            <a:gd name="adj1" fmla="val 771429"/>
            <a:gd name="adj2" fmla="val 3857143"/>
            <a:gd name="adj3" fmla="val 3898"/>
          </a:avLst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52F24A-7B99-4548-9225-C1BCF9B67F77}">
      <dsp:nvSpPr>
        <dsp:cNvPr id="0" name=""/>
        <dsp:cNvSpPr/>
      </dsp:nvSpPr>
      <dsp:spPr>
        <a:xfrm>
          <a:off x="1259912" y="398570"/>
          <a:ext cx="3166600" cy="3166600"/>
        </a:xfrm>
        <a:prstGeom prst="blockArc">
          <a:avLst>
            <a:gd name="adj1" fmla="val 19285714"/>
            <a:gd name="adj2" fmla="val 771429"/>
            <a:gd name="adj3" fmla="val 3898"/>
          </a:avLst>
        </a:prstGeom>
        <a:solidFill>
          <a:schemeClr val="accent4">
            <a:hueOff val="1633482"/>
            <a:satOff val="-6796"/>
            <a:lumOff val="16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5E90A6-2F56-402D-B390-BF681D9274D0}">
      <dsp:nvSpPr>
        <dsp:cNvPr id="0" name=""/>
        <dsp:cNvSpPr/>
      </dsp:nvSpPr>
      <dsp:spPr>
        <a:xfrm>
          <a:off x="1259912" y="398570"/>
          <a:ext cx="3166600" cy="3166600"/>
        </a:xfrm>
        <a:prstGeom prst="blockArc">
          <a:avLst>
            <a:gd name="adj1" fmla="val 16200000"/>
            <a:gd name="adj2" fmla="val 19285714"/>
            <a:gd name="adj3" fmla="val 3898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4D72F3-5988-405B-8E83-1C9CF4665697}">
      <dsp:nvSpPr>
        <dsp:cNvPr id="0" name=""/>
        <dsp:cNvSpPr/>
      </dsp:nvSpPr>
      <dsp:spPr>
        <a:xfrm>
          <a:off x="2230977" y="1369635"/>
          <a:ext cx="1224469" cy="122446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1" kern="1200"/>
            <a:t>Partnerství MAP</a:t>
          </a:r>
        </a:p>
      </dsp:txBody>
      <dsp:txXfrm>
        <a:off x="2410296" y="1548954"/>
        <a:ext cx="865831" cy="865831"/>
      </dsp:txXfrm>
    </dsp:sp>
    <dsp:sp modelId="{9DE85654-A890-41CB-BF1C-3117C2594C6B}">
      <dsp:nvSpPr>
        <dsp:cNvPr id="0" name=""/>
        <dsp:cNvSpPr/>
      </dsp:nvSpPr>
      <dsp:spPr>
        <a:xfrm>
          <a:off x="2414648" y="862"/>
          <a:ext cx="857128" cy="85712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MŠ, ZŠ, ZUŠ</a:t>
          </a:r>
        </a:p>
      </dsp:txBody>
      <dsp:txXfrm>
        <a:off x="2540171" y="126385"/>
        <a:ext cx="606082" cy="606082"/>
      </dsp:txXfrm>
    </dsp:sp>
    <dsp:sp modelId="{2851A948-83A0-4C28-8226-7A78A4F5F54C}">
      <dsp:nvSpPr>
        <dsp:cNvPr id="0" name=""/>
        <dsp:cNvSpPr/>
      </dsp:nvSpPr>
      <dsp:spPr>
        <a:xfrm>
          <a:off x="3628397" y="585373"/>
          <a:ext cx="857128" cy="857128"/>
        </a:xfrm>
        <a:prstGeom prst="ellipse">
          <a:avLst/>
        </a:prstGeom>
        <a:solidFill>
          <a:schemeClr val="accent4">
            <a:hueOff val="1633482"/>
            <a:satOff val="-6796"/>
            <a:lumOff val="16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SVČ, organizace zájmového a neformálního vzdělávání</a:t>
          </a:r>
        </a:p>
      </dsp:txBody>
      <dsp:txXfrm>
        <a:off x="3753920" y="710896"/>
        <a:ext cx="606082" cy="606082"/>
      </dsp:txXfrm>
    </dsp:sp>
    <dsp:sp modelId="{CD0CA4B7-ADE8-4B77-A8CC-5D8450A81E22}">
      <dsp:nvSpPr>
        <dsp:cNvPr id="0" name=""/>
        <dsp:cNvSpPr/>
      </dsp:nvSpPr>
      <dsp:spPr>
        <a:xfrm>
          <a:off x="3928168" y="1898756"/>
          <a:ext cx="857128" cy="857128"/>
        </a:xfrm>
        <a:prstGeom prst="ellipse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ZČU </a:t>
          </a:r>
        </a:p>
      </dsp:txBody>
      <dsp:txXfrm>
        <a:off x="4053691" y="2024279"/>
        <a:ext cx="606082" cy="606082"/>
      </dsp:txXfrm>
    </dsp:sp>
    <dsp:sp modelId="{6943B743-76D3-454B-88EE-E05E18CBA69F}">
      <dsp:nvSpPr>
        <dsp:cNvPr id="0" name=""/>
        <dsp:cNvSpPr/>
      </dsp:nvSpPr>
      <dsp:spPr>
        <a:xfrm>
          <a:off x="3088228" y="2952008"/>
          <a:ext cx="857128" cy="857128"/>
        </a:xfrm>
        <a:prstGeom prst="ellipse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děti a žáci</a:t>
          </a:r>
        </a:p>
      </dsp:txBody>
      <dsp:txXfrm>
        <a:off x="3213751" y="3077531"/>
        <a:ext cx="606082" cy="606082"/>
      </dsp:txXfrm>
    </dsp:sp>
    <dsp:sp modelId="{27123744-3963-4FD2-B949-76BBC65325E5}">
      <dsp:nvSpPr>
        <dsp:cNvPr id="0" name=""/>
        <dsp:cNvSpPr/>
      </dsp:nvSpPr>
      <dsp:spPr>
        <a:xfrm>
          <a:off x="1741068" y="2952008"/>
          <a:ext cx="857128" cy="857128"/>
        </a:xfrm>
        <a:prstGeom prst="ellipse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rodiče</a:t>
          </a:r>
        </a:p>
      </dsp:txBody>
      <dsp:txXfrm>
        <a:off x="1866591" y="3077531"/>
        <a:ext cx="606082" cy="606082"/>
      </dsp:txXfrm>
    </dsp:sp>
    <dsp:sp modelId="{C5EC348E-F265-4357-B1DB-A2543327B936}">
      <dsp:nvSpPr>
        <dsp:cNvPr id="0" name=""/>
        <dsp:cNvSpPr/>
      </dsp:nvSpPr>
      <dsp:spPr>
        <a:xfrm>
          <a:off x="901127" y="1898756"/>
          <a:ext cx="857128" cy="857128"/>
        </a:xfrm>
        <a:prstGeom prst="ellipse">
          <a:avLst/>
        </a:prstGeom>
        <a:solidFill>
          <a:schemeClr val="accent4">
            <a:hueOff val="8167408"/>
            <a:satOff val="-33981"/>
            <a:lumOff val="80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veřejnost</a:t>
          </a:r>
        </a:p>
      </dsp:txBody>
      <dsp:txXfrm>
        <a:off x="1026650" y="2024279"/>
        <a:ext cx="606082" cy="606082"/>
      </dsp:txXfrm>
    </dsp:sp>
    <dsp:sp modelId="{64D11150-38FA-4187-AC06-D8486DCE42DC}">
      <dsp:nvSpPr>
        <dsp:cNvPr id="0" name=""/>
        <dsp:cNvSpPr/>
      </dsp:nvSpPr>
      <dsp:spPr>
        <a:xfrm>
          <a:off x="1200899" y="585373"/>
          <a:ext cx="857128" cy="857128"/>
        </a:xfrm>
        <a:prstGeom prst="ellipse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zřizovatelé škol a vzdělávácích zařízení</a:t>
          </a:r>
        </a:p>
      </dsp:txBody>
      <dsp:txXfrm>
        <a:off x="1326422" y="710896"/>
        <a:ext cx="606082" cy="6060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F67F31-CD99-4AB3-B81D-D49241A22055}">
      <dsp:nvSpPr>
        <dsp:cNvPr id="0" name=""/>
        <dsp:cNvSpPr/>
      </dsp:nvSpPr>
      <dsp:spPr>
        <a:xfrm>
          <a:off x="2025276" y="468"/>
          <a:ext cx="1026272" cy="51313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Řídící výbor</a:t>
          </a:r>
        </a:p>
      </dsp:txBody>
      <dsp:txXfrm>
        <a:off x="2040305" y="15497"/>
        <a:ext cx="996214" cy="483078"/>
      </dsp:txXfrm>
    </dsp:sp>
    <dsp:sp modelId="{27C287D4-53CB-484C-A7C5-67703355AEDF}">
      <dsp:nvSpPr>
        <dsp:cNvPr id="0" name=""/>
        <dsp:cNvSpPr/>
      </dsp:nvSpPr>
      <dsp:spPr>
        <a:xfrm rot="3600000">
          <a:off x="2694807" y="900801"/>
          <a:ext cx="534255" cy="179597"/>
        </a:xfrm>
        <a:prstGeom prst="left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2748686" y="936720"/>
        <a:ext cx="426497" cy="107759"/>
      </dsp:txXfrm>
    </dsp:sp>
    <dsp:sp modelId="{1DAA570C-43B4-4A11-B875-B2E7A0836065}">
      <dsp:nvSpPr>
        <dsp:cNvPr id="0" name=""/>
        <dsp:cNvSpPr/>
      </dsp:nvSpPr>
      <dsp:spPr>
        <a:xfrm>
          <a:off x="2872322" y="1467595"/>
          <a:ext cx="1026272" cy="513136"/>
        </a:xfrm>
        <a:prstGeom prst="roundRect">
          <a:avLst>
            <a:gd name="adj" fmla="val 10000"/>
          </a:avLst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Pracovní skupiny</a:t>
          </a:r>
        </a:p>
      </dsp:txBody>
      <dsp:txXfrm>
        <a:off x="2887351" y="1482624"/>
        <a:ext cx="996214" cy="483078"/>
      </dsp:txXfrm>
    </dsp:sp>
    <dsp:sp modelId="{646D231D-73D1-4ADF-8EF4-38836F169DB5}">
      <dsp:nvSpPr>
        <dsp:cNvPr id="0" name=""/>
        <dsp:cNvSpPr/>
      </dsp:nvSpPr>
      <dsp:spPr>
        <a:xfrm rot="10800000">
          <a:off x="2271284" y="1634364"/>
          <a:ext cx="534255" cy="179597"/>
        </a:xfrm>
        <a:prstGeom prst="leftRightArrow">
          <a:avLst>
            <a:gd name="adj1" fmla="val 60000"/>
            <a:gd name="adj2" fmla="val 50000"/>
          </a:avLst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10800000">
        <a:off x="2325163" y="1670283"/>
        <a:ext cx="426497" cy="107759"/>
      </dsp:txXfrm>
    </dsp:sp>
    <dsp:sp modelId="{92346A55-3B85-49C0-B0DC-DEE72D3EE272}">
      <dsp:nvSpPr>
        <dsp:cNvPr id="0" name=""/>
        <dsp:cNvSpPr/>
      </dsp:nvSpPr>
      <dsp:spPr>
        <a:xfrm>
          <a:off x="1178230" y="1467595"/>
          <a:ext cx="1026272" cy="513136"/>
        </a:xfrm>
        <a:prstGeom prst="roundRect">
          <a:avLst>
            <a:gd name="adj" fmla="val 1000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Realizační tým</a:t>
          </a:r>
        </a:p>
      </dsp:txBody>
      <dsp:txXfrm>
        <a:off x="1193259" y="1482624"/>
        <a:ext cx="996214" cy="483078"/>
      </dsp:txXfrm>
    </dsp:sp>
    <dsp:sp modelId="{70B5312D-E1B8-45E9-802D-982684B661DC}">
      <dsp:nvSpPr>
        <dsp:cNvPr id="0" name=""/>
        <dsp:cNvSpPr/>
      </dsp:nvSpPr>
      <dsp:spPr>
        <a:xfrm rot="18000000">
          <a:off x="1847761" y="900801"/>
          <a:ext cx="534255" cy="179597"/>
        </a:xfrm>
        <a:prstGeom prst="leftRightArrow">
          <a:avLst>
            <a:gd name="adj1" fmla="val 60000"/>
            <a:gd name="adj2" fmla="val 5000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1901640" y="936720"/>
        <a:ext cx="426497" cy="107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Prokopová Eva</cp:lastModifiedBy>
  <cp:revision>2</cp:revision>
  <cp:lastPrinted>2021-12-01T08:46:00Z</cp:lastPrinted>
  <dcterms:created xsi:type="dcterms:W3CDTF">2022-12-02T15:14:00Z</dcterms:created>
  <dcterms:modified xsi:type="dcterms:W3CDTF">2022-12-02T15:14:00Z</dcterms:modified>
</cp:coreProperties>
</file>